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21F" w:rsidRPr="00002F5D" w:rsidRDefault="00002F5D" w:rsidP="00DA521F">
      <w:pPr>
        <w:spacing w:after="0" w:line="240" w:lineRule="auto"/>
        <w:jc w:val="right"/>
        <w:rPr>
          <w:rFonts w:ascii="Times New Roman" w:hAnsi="Times New Roman"/>
          <w:i/>
          <w:color w:val="C00000"/>
          <w:sz w:val="28"/>
          <w:szCs w:val="28"/>
        </w:rPr>
      </w:pPr>
      <w:r w:rsidRPr="00002F5D">
        <w:rPr>
          <w:rFonts w:ascii="Times New Roman" w:hAnsi="Times New Roman"/>
          <w:i/>
          <w:color w:val="C00000"/>
          <w:sz w:val="28"/>
          <w:szCs w:val="28"/>
        </w:rPr>
        <w:t>2</w:t>
      </w:r>
      <w:r w:rsidR="00DA521F" w:rsidRPr="00002F5D">
        <w:rPr>
          <w:rFonts w:ascii="Times New Roman" w:hAnsi="Times New Roman"/>
          <w:i/>
          <w:color w:val="C00000"/>
          <w:sz w:val="28"/>
          <w:szCs w:val="28"/>
        </w:rPr>
        <w:t>-ое информационное сообщение</w:t>
      </w:r>
    </w:p>
    <w:p w:rsidR="003E2B19" w:rsidRDefault="003E2B19" w:rsidP="00DA521F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3E2B19" w:rsidRPr="003E2B19" w:rsidRDefault="003E2B19" w:rsidP="009E5919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</w:p>
    <w:p w:rsidR="00DA521F" w:rsidRPr="00002F5D" w:rsidRDefault="009E5919" w:rsidP="00DA521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50800</wp:posOffset>
            </wp:positionH>
            <wp:positionV relativeFrom="paragraph">
              <wp:posOffset>78740</wp:posOffset>
            </wp:positionV>
            <wp:extent cx="1372870" cy="1466850"/>
            <wp:effectExtent l="19050" t="0" r="0" b="0"/>
            <wp:wrapSquare wrapText="bothSides"/>
            <wp:docPr id="1" name="Рисунок 1" descr="Перспективы фитобиотехнологии для улучшения качества жизни на Север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ерспективы фитобиотехнологии для улучшения качества жизни на Севере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2870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A521F" w:rsidRPr="00002F5D">
        <w:rPr>
          <w:rFonts w:ascii="Times New Roman" w:hAnsi="Times New Roman"/>
          <w:b/>
          <w:sz w:val="28"/>
          <w:szCs w:val="28"/>
          <w:lang w:val="en-US"/>
        </w:rPr>
        <w:t>III</w:t>
      </w:r>
      <w:r w:rsidR="00DA521F" w:rsidRPr="00002F5D">
        <w:rPr>
          <w:rFonts w:ascii="Times New Roman" w:hAnsi="Times New Roman"/>
          <w:b/>
          <w:sz w:val="28"/>
          <w:szCs w:val="28"/>
          <w:vertAlign w:val="superscript"/>
        </w:rPr>
        <w:t>я</w:t>
      </w:r>
      <w:r w:rsidR="00DA521F" w:rsidRPr="00002F5D">
        <w:rPr>
          <w:rFonts w:ascii="Times New Roman" w:hAnsi="Times New Roman"/>
          <w:b/>
          <w:sz w:val="28"/>
          <w:szCs w:val="28"/>
        </w:rPr>
        <w:t xml:space="preserve"> научно-практическая конференция </w:t>
      </w:r>
    </w:p>
    <w:p w:rsidR="00DA521F" w:rsidRPr="00002F5D" w:rsidRDefault="00DA521F" w:rsidP="00DA521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02F5D">
        <w:rPr>
          <w:rFonts w:ascii="Times New Roman" w:hAnsi="Times New Roman"/>
          <w:b/>
          <w:sz w:val="28"/>
          <w:szCs w:val="28"/>
        </w:rPr>
        <w:t>«Перспективы фитобиотехнологии для улучшения качества жизни на Севере» с международным участием</w:t>
      </w:r>
    </w:p>
    <w:p w:rsidR="00DA521F" w:rsidRPr="00002F5D" w:rsidRDefault="00DA521F" w:rsidP="00DA521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02F5D">
        <w:rPr>
          <w:rFonts w:ascii="Times New Roman" w:hAnsi="Times New Roman"/>
          <w:b/>
          <w:sz w:val="28"/>
          <w:szCs w:val="28"/>
        </w:rPr>
        <w:t>и научная школа по клеточной биотехнологии</w:t>
      </w:r>
    </w:p>
    <w:p w:rsidR="00DA521F" w:rsidRPr="00002F5D" w:rsidRDefault="00DA521F" w:rsidP="00DA521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02F5D">
        <w:rPr>
          <w:rFonts w:ascii="Times New Roman" w:hAnsi="Times New Roman"/>
          <w:b/>
          <w:sz w:val="28"/>
          <w:szCs w:val="28"/>
        </w:rPr>
        <w:t>4- 8 июня, 2018</w:t>
      </w:r>
    </w:p>
    <w:p w:rsidR="00DA521F" w:rsidRPr="00002F5D" w:rsidRDefault="00DA521F" w:rsidP="00DA521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02F5D">
        <w:rPr>
          <w:rFonts w:ascii="Times New Roman" w:hAnsi="Times New Roman"/>
          <w:b/>
          <w:sz w:val="28"/>
          <w:szCs w:val="28"/>
        </w:rPr>
        <w:t>г. Якутск, Республика Саха (Якутия), Россия</w:t>
      </w:r>
    </w:p>
    <w:p w:rsidR="00DA521F" w:rsidRPr="00002F5D" w:rsidRDefault="00DA521F" w:rsidP="00DA521F">
      <w:pPr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DA521F" w:rsidRPr="00002F5D" w:rsidRDefault="00DA521F" w:rsidP="00DA521F">
      <w:pPr>
        <w:jc w:val="center"/>
        <w:rPr>
          <w:rFonts w:ascii="Times New Roman" w:hAnsi="Times New Roman"/>
          <w:b/>
          <w:sz w:val="28"/>
          <w:szCs w:val="28"/>
        </w:rPr>
      </w:pPr>
      <w:r w:rsidRPr="00002F5D">
        <w:rPr>
          <w:rFonts w:ascii="Times New Roman" w:hAnsi="Times New Roman"/>
          <w:b/>
          <w:sz w:val="28"/>
          <w:szCs w:val="28"/>
        </w:rPr>
        <w:t>Уважаемые коллеги и друзья,</w:t>
      </w:r>
    </w:p>
    <w:p w:rsidR="00DA521F" w:rsidRPr="00002F5D" w:rsidRDefault="00DA521F" w:rsidP="00DA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2F5D">
        <w:rPr>
          <w:rFonts w:ascii="Times New Roman" w:hAnsi="Times New Roman"/>
          <w:sz w:val="28"/>
          <w:szCs w:val="28"/>
        </w:rPr>
        <w:t xml:space="preserve">Северо-Восточный федеральный университет имени М.К. Аммосова в сотрудничестве с Всероссийским Обществом физиологов растений приглашает Вас принять участие в работе </w:t>
      </w:r>
      <w:r w:rsidRPr="00002F5D">
        <w:rPr>
          <w:rFonts w:ascii="Times New Roman" w:hAnsi="Times New Roman"/>
          <w:sz w:val="28"/>
          <w:szCs w:val="28"/>
          <w:lang w:val="en-US"/>
        </w:rPr>
        <w:t>III</w:t>
      </w:r>
      <w:r w:rsidRPr="00002F5D">
        <w:rPr>
          <w:rFonts w:ascii="Times New Roman" w:hAnsi="Times New Roman"/>
          <w:sz w:val="28"/>
          <w:szCs w:val="28"/>
        </w:rPr>
        <w:t xml:space="preserve">-ей научно-практической конференции «Перспективы фитобиотехнологии для улучшения качества жизни на Севере» с международным участием и в научной школе по клеточной биотехнологии. </w:t>
      </w:r>
    </w:p>
    <w:p w:rsidR="00DA521F" w:rsidRPr="00002F5D" w:rsidRDefault="00DA521F" w:rsidP="00DA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2F5D">
        <w:rPr>
          <w:rFonts w:ascii="Times New Roman" w:hAnsi="Times New Roman"/>
          <w:sz w:val="28"/>
          <w:szCs w:val="28"/>
        </w:rPr>
        <w:t xml:space="preserve">Мероприятие организуется согласно резолюции программного комитета 2-ой Международной конференции с элементами научной школы для молодежи «Перспективы фитобиотехнологии для улучшения качества жизни на Севере», проведенной  с 6 по 10 октября 2014 года на базе СВФУ при поддержке Программы развития СВФУ (ВТК 2.37.4. Проекта 2.4). </w:t>
      </w:r>
    </w:p>
    <w:p w:rsidR="00DA521F" w:rsidRPr="00002F5D" w:rsidRDefault="00DA521F" w:rsidP="00DA521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DA521F" w:rsidRPr="00002F5D" w:rsidRDefault="00DA521F" w:rsidP="00DA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2F5D">
        <w:rPr>
          <w:rFonts w:ascii="Times New Roman" w:hAnsi="Times New Roman"/>
          <w:b/>
          <w:sz w:val="28"/>
          <w:szCs w:val="28"/>
        </w:rPr>
        <w:t>Приоритетное направление мероприятия:</w:t>
      </w:r>
      <w:r w:rsidRPr="00002F5D">
        <w:rPr>
          <w:rFonts w:ascii="Times New Roman" w:hAnsi="Times New Roman"/>
          <w:sz w:val="28"/>
          <w:szCs w:val="28"/>
        </w:rPr>
        <w:t xml:space="preserve"> Живые системы. Биотехнологии. </w:t>
      </w:r>
    </w:p>
    <w:p w:rsidR="00DA521F" w:rsidRPr="00002F5D" w:rsidRDefault="00DA521F" w:rsidP="00DA521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DA521F" w:rsidRPr="00002F5D" w:rsidRDefault="00DA521F" w:rsidP="00DA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2F5D">
        <w:rPr>
          <w:rFonts w:ascii="Times New Roman" w:hAnsi="Times New Roman"/>
          <w:b/>
          <w:sz w:val="28"/>
          <w:szCs w:val="28"/>
        </w:rPr>
        <w:t>Ключевые слова мероприятия:</w:t>
      </w:r>
      <w:r w:rsidRPr="00002F5D">
        <w:rPr>
          <w:rFonts w:ascii="Times New Roman" w:hAnsi="Times New Roman"/>
          <w:sz w:val="28"/>
          <w:szCs w:val="28"/>
        </w:rPr>
        <w:t xml:space="preserve"> биотехнологии растений; клеточные биотехнологии; качество жизни; растительные ресурсы; Север.</w:t>
      </w:r>
    </w:p>
    <w:p w:rsidR="00DA521F" w:rsidRPr="00002F5D" w:rsidRDefault="00DA521F" w:rsidP="00DA521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DA521F" w:rsidRPr="00002F5D" w:rsidRDefault="00DA521F" w:rsidP="00DA521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02F5D">
        <w:rPr>
          <w:rFonts w:ascii="Times New Roman" w:hAnsi="Times New Roman"/>
          <w:b/>
          <w:sz w:val="28"/>
          <w:szCs w:val="28"/>
        </w:rPr>
        <w:t xml:space="preserve">Основные направления работы конференции и научных школ: </w:t>
      </w:r>
    </w:p>
    <w:p w:rsidR="00DA521F" w:rsidRPr="00002F5D" w:rsidRDefault="00DA521F" w:rsidP="00DA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2F5D">
        <w:rPr>
          <w:rFonts w:ascii="Times New Roman" w:hAnsi="Times New Roman"/>
          <w:sz w:val="28"/>
          <w:szCs w:val="28"/>
        </w:rPr>
        <w:t xml:space="preserve">Предусмотрены пленарные доклады и актовые доклады ведущих российских и зарубежных ученых в области стресс-адаптации, клеточных и молекулярных технологий, устные доклады по секциям. К началу работы конференции будет издан сборник </w:t>
      </w:r>
      <w:r w:rsidR="004B3D5C">
        <w:rPr>
          <w:rFonts w:ascii="Times New Roman" w:hAnsi="Times New Roman"/>
          <w:sz w:val="28"/>
          <w:szCs w:val="28"/>
        </w:rPr>
        <w:t xml:space="preserve">статей, индексируемый в базе данных </w:t>
      </w:r>
      <w:r w:rsidRPr="00002F5D">
        <w:rPr>
          <w:rFonts w:ascii="Times New Roman" w:hAnsi="Times New Roman"/>
          <w:sz w:val="28"/>
          <w:szCs w:val="28"/>
        </w:rPr>
        <w:t xml:space="preserve">РИНЦ. </w:t>
      </w:r>
    </w:p>
    <w:p w:rsidR="00DA521F" w:rsidRPr="00002F5D" w:rsidRDefault="00DA521F" w:rsidP="00DA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2F5D">
        <w:rPr>
          <w:rFonts w:ascii="Times New Roman" w:hAnsi="Times New Roman"/>
          <w:sz w:val="28"/>
          <w:szCs w:val="28"/>
        </w:rPr>
        <w:t>Будет организована и проведена научная школа для молодых ученых, преподавателей и сотрудников по клеточной биотехнологии.</w:t>
      </w:r>
    </w:p>
    <w:p w:rsidR="00DA521F" w:rsidRPr="00002F5D" w:rsidRDefault="00DA521F" w:rsidP="00DA521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DA521F" w:rsidRPr="00002F5D" w:rsidRDefault="00DA521F" w:rsidP="00DA521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02F5D">
        <w:rPr>
          <w:rFonts w:ascii="Times New Roman" w:hAnsi="Times New Roman"/>
          <w:b/>
          <w:sz w:val="28"/>
          <w:szCs w:val="28"/>
        </w:rPr>
        <w:t>Секционные выступления:</w:t>
      </w:r>
    </w:p>
    <w:p w:rsidR="00DA521F" w:rsidRPr="00002F5D" w:rsidRDefault="00DA521F" w:rsidP="00DA521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02F5D">
        <w:rPr>
          <w:rFonts w:ascii="Times New Roman" w:hAnsi="Times New Roman"/>
          <w:b/>
          <w:sz w:val="28"/>
          <w:szCs w:val="28"/>
        </w:rPr>
        <w:t>Секция 1. Биотехнология растений.</w:t>
      </w:r>
    </w:p>
    <w:p w:rsidR="00DA521F" w:rsidRPr="00002F5D" w:rsidRDefault="00DA521F" w:rsidP="00DA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2F5D">
        <w:rPr>
          <w:rFonts w:ascii="Times New Roman" w:hAnsi="Times New Roman"/>
          <w:sz w:val="28"/>
          <w:szCs w:val="28"/>
        </w:rPr>
        <w:t>1.1. Теоретические основы клеточной биотехнологии растений.</w:t>
      </w:r>
    </w:p>
    <w:p w:rsidR="00DA521F" w:rsidRPr="00002F5D" w:rsidRDefault="00DA521F" w:rsidP="00DA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2F5D">
        <w:rPr>
          <w:rFonts w:ascii="Times New Roman" w:hAnsi="Times New Roman"/>
          <w:sz w:val="28"/>
          <w:szCs w:val="28"/>
        </w:rPr>
        <w:t>1.2. Методические аспекты клеточной биотехнологии растений.</w:t>
      </w:r>
    </w:p>
    <w:p w:rsidR="00DA521F" w:rsidRPr="00002F5D" w:rsidRDefault="00DA521F" w:rsidP="00DA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2F5D">
        <w:rPr>
          <w:rFonts w:ascii="Times New Roman" w:hAnsi="Times New Roman"/>
          <w:sz w:val="28"/>
          <w:szCs w:val="28"/>
        </w:rPr>
        <w:lastRenderedPageBreak/>
        <w:t>1.3. Перспективные виды растений для клеточной биотехнологии.</w:t>
      </w:r>
    </w:p>
    <w:p w:rsidR="00DA521F" w:rsidRPr="00002F5D" w:rsidRDefault="00DA521F" w:rsidP="00DA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2F5D">
        <w:rPr>
          <w:rFonts w:ascii="Times New Roman" w:hAnsi="Times New Roman"/>
          <w:sz w:val="28"/>
          <w:szCs w:val="28"/>
        </w:rPr>
        <w:t>1.4. Инновационные направления и разработки в области клеточной фитобиотехнологии.</w:t>
      </w:r>
    </w:p>
    <w:p w:rsidR="00DA521F" w:rsidRPr="00002F5D" w:rsidRDefault="00DA521F" w:rsidP="00DA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2F5D">
        <w:rPr>
          <w:rFonts w:ascii="Times New Roman" w:hAnsi="Times New Roman"/>
          <w:sz w:val="28"/>
          <w:szCs w:val="28"/>
        </w:rPr>
        <w:t>1.5. Сотрудничество в области клеточных биотехнологий.</w:t>
      </w:r>
    </w:p>
    <w:p w:rsidR="00DA521F" w:rsidRPr="00002F5D" w:rsidRDefault="00DA521F" w:rsidP="00DA521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02F5D">
        <w:rPr>
          <w:rFonts w:ascii="Times New Roman" w:hAnsi="Times New Roman"/>
          <w:b/>
          <w:sz w:val="28"/>
          <w:szCs w:val="28"/>
        </w:rPr>
        <w:t>Секция 2.</w:t>
      </w:r>
      <w:r w:rsidRPr="00002F5D">
        <w:rPr>
          <w:rFonts w:ascii="Times New Roman" w:hAnsi="Times New Roman"/>
          <w:sz w:val="28"/>
          <w:szCs w:val="28"/>
        </w:rPr>
        <w:t xml:space="preserve"> </w:t>
      </w:r>
      <w:r w:rsidRPr="00002F5D">
        <w:rPr>
          <w:rFonts w:ascii="Times New Roman" w:hAnsi="Times New Roman"/>
          <w:b/>
          <w:sz w:val="28"/>
          <w:szCs w:val="28"/>
        </w:rPr>
        <w:t>Растительные ресурсы и их потенциал.</w:t>
      </w:r>
    </w:p>
    <w:p w:rsidR="00DA521F" w:rsidRPr="00002F5D" w:rsidRDefault="00DA521F" w:rsidP="00DA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2F5D">
        <w:rPr>
          <w:rFonts w:ascii="Times New Roman" w:hAnsi="Times New Roman"/>
          <w:sz w:val="28"/>
          <w:szCs w:val="28"/>
        </w:rPr>
        <w:t>2.1. Теоретические основы учета растительных ресурсов.</w:t>
      </w:r>
    </w:p>
    <w:p w:rsidR="00DA521F" w:rsidRPr="00002F5D" w:rsidRDefault="00DA521F" w:rsidP="00DA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2F5D">
        <w:rPr>
          <w:rFonts w:ascii="Times New Roman" w:hAnsi="Times New Roman"/>
          <w:sz w:val="28"/>
          <w:szCs w:val="28"/>
        </w:rPr>
        <w:t>2.2. Методические основы сохранения растительных ресурсов.</w:t>
      </w:r>
    </w:p>
    <w:p w:rsidR="00DA521F" w:rsidRPr="00002F5D" w:rsidRDefault="00DA521F" w:rsidP="00DA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2F5D">
        <w:rPr>
          <w:rFonts w:ascii="Times New Roman" w:hAnsi="Times New Roman"/>
          <w:sz w:val="28"/>
          <w:szCs w:val="28"/>
        </w:rPr>
        <w:t xml:space="preserve">2.3. </w:t>
      </w:r>
      <w:proofErr w:type="spellStart"/>
      <w:r w:rsidRPr="00002F5D">
        <w:rPr>
          <w:rFonts w:ascii="Times New Roman" w:hAnsi="Times New Roman"/>
          <w:sz w:val="28"/>
          <w:szCs w:val="28"/>
        </w:rPr>
        <w:t>Генотипирование</w:t>
      </w:r>
      <w:proofErr w:type="spellEnd"/>
      <w:r w:rsidRPr="00002F5D">
        <w:rPr>
          <w:rFonts w:ascii="Times New Roman" w:hAnsi="Times New Roman"/>
          <w:sz w:val="28"/>
          <w:szCs w:val="28"/>
        </w:rPr>
        <w:t xml:space="preserve"> редких, исчезающих и </w:t>
      </w:r>
      <w:proofErr w:type="spellStart"/>
      <w:r w:rsidRPr="00002F5D">
        <w:rPr>
          <w:rFonts w:ascii="Times New Roman" w:hAnsi="Times New Roman"/>
          <w:sz w:val="28"/>
          <w:szCs w:val="28"/>
        </w:rPr>
        <w:t>биотехнологически</w:t>
      </w:r>
      <w:proofErr w:type="spellEnd"/>
      <w:r w:rsidRPr="00002F5D">
        <w:rPr>
          <w:rFonts w:ascii="Times New Roman" w:hAnsi="Times New Roman"/>
          <w:sz w:val="28"/>
          <w:szCs w:val="28"/>
        </w:rPr>
        <w:t xml:space="preserve"> значимых видов растений. </w:t>
      </w:r>
    </w:p>
    <w:p w:rsidR="00DA521F" w:rsidRPr="00002F5D" w:rsidRDefault="00DA521F" w:rsidP="00DA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2F5D">
        <w:rPr>
          <w:rFonts w:ascii="Times New Roman" w:hAnsi="Times New Roman"/>
          <w:sz w:val="28"/>
          <w:szCs w:val="28"/>
        </w:rPr>
        <w:t>2.4. Применение возможностей ГИС-технологий для создания баз данных по растительным ресурсам.</w:t>
      </w:r>
    </w:p>
    <w:p w:rsidR="00DA521F" w:rsidRPr="00002F5D" w:rsidRDefault="00DA521F" w:rsidP="00DA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2F5D">
        <w:rPr>
          <w:rFonts w:ascii="Times New Roman" w:hAnsi="Times New Roman"/>
          <w:sz w:val="28"/>
          <w:szCs w:val="28"/>
        </w:rPr>
        <w:t>2.5. Потенциал растительных ресурсов Севера.</w:t>
      </w:r>
    </w:p>
    <w:p w:rsidR="00DA521F" w:rsidRPr="00002F5D" w:rsidRDefault="00DA521F" w:rsidP="00DA521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DA521F" w:rsidRPr="00002F5D" w:rsidRDefault="00DA521F" w:rsidP="00DA52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02F5D">
        <w:rPr>
          <w:rFonts w:ascii="Times New Roman" w:hAnsi="Times New Roman"/>
          <w:b/>
          <w:sz w:val="28"/>
          <w:szCs w:val="28"/>
        </w:rPr>
        <w:t>Научная школа по клеточной биотехнологии:</w:t>
      </w:r>
    </w:p>
    <w:p w:rsidR="00DA521F" w:rsidRPr="00002F5D" w:rsidRDefault="00DA521F" w:rsidP="00DA521F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02F5D">
        <w:rPr>
          <w:rFonts w:ascii="Times New Roman" w:hAnsi="Times New Roman"/>
          <w:bCs/>
          <w:sz w:val="28"/>
          <w:szCs w:val="28"/>
        </w:rPr>
        <w:t xml:space="preserve">Раздел «Культура клеток высших растений». </w:t>
      </w:r>
      <w:r w:rsidRPr="00002F5D">
        <w:rPr>
          <w:rFonts w:ascii="Times New Roman" w:hAnsi="Times New Roman"/>
          <w:sz w:val="28"/>
          <w:szCs w:val="28"/>
        </w:rPr>
        <w:t>Лекции, практическая часть. Спикер: зав. кафедрой физиологии растений биологического факультета МГУ им. М.В. Ломоносова,  зав. отделом биологии клетки и биотехнологии Института физиологии растений РАН (г. Москва), д.б.н., профессор Носов Александр Михайлович.</w:t>
      </w:r>
    </w:p>
    <w:p w:rsidR="00DA521F" w:rsidRPr="00002F5D" w:rsidRDefault="00DA521F" w:rsidP="00DA521F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02F5D">
        <w:rPr>
          <w:rFonts w:ascii="Times New Roman" w:hAnsi="Times New Roman"/>
          <w:bCs/>
          <w:sz w:val="28"/>
          <w:szCs w:val="28"/>
        </w:rPr>
        <w:t xml:space="preserve">Раздел «Биотехнология </w:t>
      </w:r>
      <w:proofErr w:type="spellStart"/>
      <w:r w:rsidRPr="00002F5D">
        <w:rPr>
          <w:rFonts w:ascii="Times New Roman" w:hAnsi="Times New Roman"/>
          <w:bCs/>
          <w:sz w:val="28"/>
          <w:szCs w:val="28"/>
        </w:rPr>
        <w:t>цианобактерий</w:t>
      </w:r>
      <w:proofErr w:type="spellEnd"/>
      <w:r w:rsidRPr="00002F5D">
        <w:rPr>
          <w:rFonts w:ascii="Times New Roman" w:hAnsi="Times New Roman"/>
          <w:bCs/>
          <w:sz w:val="28"/>
          <w:szCs w:val="28"/>
        </w:rPr>
        <w:t xml:space="preserve">». </w:t>
      </w:r>
      <w:r w:rsidRPr="00002F5D">
        <w:rPr>
          <w:rFonts w:ascii="Times New Roman" w:hAnsi="Times New Roman"/>
          <w:sz w:val="28"/>
          <w:szCs w:val="28"/>
        </w:rPr>
        <w:t xml:space="preserve">Лекции, практическая часть. Спикер: профессор МГУ им. М.В. Ломоносова (г. Москва), зав.лаб., д.б.н., профессор </w:t>
      </w:r>
      <w:proofErr w:type="spellStart"/>
      <w:r w:rsidRPr="00002F5D">
        <w:rPr>
          <w:rFonts w:ascii="Times New Roman" w:hAnsi="Times New Roman"/>
          <w:sz w:val="28"/>
          <w:szCs w:val="28"/>
        </w:rPr>
        <w:t>Лобакова</w:t>
      </w:r>
      <w:proofErr w:type="spellEnd"/>
      <w:r w:rsidRPr="00002F5D">
        <w:rPr>
          <w:rFonts w:ascii="Times New Roman" w:hAnsi="Times New Roman"/>
          <w:sz w:val="28"/>
          <w:szCs w:val="28"/>
        </w:rPr>
        <w:t xml:space="preserve"> Елена Сергеевна.</w:t>
      </w:r>
    </w:p>
    <w:p w:rsidR="00DA521F" w:rsidRDefault="00DA521F" w:rsidP="003E2B19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02F5D">
        <w:rPr>
          <w:rFonts w:ascii="Times New Roman" w:hAnsi="Times New Roman"/>
          <w:bCs/>
          <w:sz w:val="28"/>
          <w:szCs w:val="28"/>
        </w:rPr>
        <w:t xml:space="preserve">Раздел «Вторичный метаболизм высших растений». </w:t>
      </w:r>
      <w:r w:rsidRPr="00002F5D">
        <w:rPr>
          <w:rFonts w:ascii="Times New Roman" w:hAnsi="Times New Roman"/>
          <w:sz w:val="28"/>
          <w:szCs w:val="28"/>
        </w:rPr>
        <w:t>Лекции, практическая часть. Спикер: старший научный сотрудник кафедры физиологии растений биологического факультета МГУ им. М.В. Ломоносова, к.б.н. Кочкин Дмитрий Владимирович.</w:t>
      </w:r>
    </w:p>
    <w:p w:rsidR="003E2B19" w:rsidRPr="003E2B19" w:rsidRDefault="003E2B19" w:rsidP="003E2B19">
      <w:pPr>
        <w:pStyle w:val="a4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Раздел «</w:t>
      </w:r>
      <w:r w:rsidRPr="003E2B19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Эколого-гормонально-генетическая концепция проявления признаков пола у растений</w:t>
      </w:r>
      <w:r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»</w:t>
      </w:r>
      <w:r w:rsidRPr="003E2B19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</w:t>
      </w:r>
      <w:r w:rsidR="00413C00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Лекции. </w:t>
      </w:r>
      <w:r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Спикер: </w:t>
      </w:r>
      <w:r w:rsidRPr="003E2B19">
        <w:rPr>
          <w:rFonts w:ascii="Times New Roman" w:hAnsi="Times New Roman"/>
          <w:sz w:val="28"/>
        </w:rPr>
        <w:t xml:space="preserve">профессор кафедры </w:t>
      </w:r>
      <w:r>
        <w:rPr>
          <w:rFonts w:ascii="Times New Roman" w:hAnsi="Times New Roman"/>
          <w:sz w:val="28"/>
        </w:rPr>
        <w:t>«</w:t>
      </w:r>
      <w:r w:rsidRPr="003E2B19">
        <w:rPr>
          <w:rFonts w:ascii="Times New Roman" w:hAnsi="Times New Roman"/>
          <w:sz w:val="28"/>
        </w:rPr>
        <w:t>Общая биология и биохимия</w:t>
      </w:r>
      <w:r>
        <w:rPr>
          <w:rFonts w:ascii="Times New Roman" w:hAnsi="Times New Roman"/>
          <w:sz w:val="28"/>
        </w:rPr>
        <w:t xml:space="preserve">» </w:t>
      </w:r>
      <w:r w:rsidRPr="00F766C0">
        <w:rPr>
          <w:rFonts w:ascii="Times New Roman" w:hAnsi="Times New Roman"/>
          <w:sz w:val="28"/>
        </w:rPr>
        <w:t>Пензенск</w:t>
      </w:r>
      <w:r>
        <w:rPr>
          <w:rFonts w:ascii="Times New Roman" w:hAnsi="Times New Roman"/>
          <w:sz w:val="28"/>
        </w:rPr>
        <w:t>ого</w:t>
      </w:r>
      <w:r w:rsidRPr="00F766C0">
        <w:rPr>
          <w:rFonts w:ascii="Times New Roman" w:hAnsi="Times New Roman"/>
          <w:sz w:val="28"/>
        </w:rPr>
        <w:t xml:space="preserve"> государственн</w:t>
      </w:r>
      <w:r>
        <w:rPr>
          <w:rFonts w:ascii="Times New Roman" w:hAnsi="Times New Roman"/>
          <w:sz w:val="28"/>
        </w:rPr>
        <w:t>ого</w:t>
      </w:r>
      <w:r w:rsidRPr="00F766C0">
        <w:rPr>
          <w:rFonts w:ascii="Times New Roman" w:hAnsi="Times New Roman"/>
          <w:sz w:val="28"/>
        </w:rPr>
        <w:t xml:space="preserve"> университет</w:t>
      </w:r>
      <w:r>
        <w:rPr>
          <w:rFonts w:ascii="Times New Roman" w:hAnsi="Times New Roman"/>
          <w:sz w:val="28"/>
        </w:rPr>
        <w:t>а, д.б.н.</w:t>
      </w:r>
      <w:r w:rsidR="00413C00">
        <w:rPr>
          <w:rFonts w:ascii="Times New Roman" w:hAnsi="Times New Roman"/>
          <w:sz w:val="28"/>
        </w:rPr>
        <w:t>, профессор</w:t>
      </w:r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Хрянин</w:t>
      </w:r>
      <w:proofErr w:type="spellEnd"/>
      <w:r>
        <w:rPr>
          <w:rFonts w:ascii="Times New Roman" w:hAnsi="Times New Roman"/>
          <w:sz w:val="28"/>
        </w:rPr>
        <w:t xml:space="preserve"> Виктор Николаевич.</w:t>
      </w:r>
      <w:r w:rsidRPr="00F766C0">
        <w:rPr>
          <w:rFonts w:ascii="Times New Roman" w:hAnsi="Times New Roman"/>
          <w:sz w:val="28"/>
        </w:rPr>
        <w:t xml:space="preserve"> </w:t>
      </w:r>
      <w:r w:rsidRPr="003E2B19">
        <w:rPr>
          <w:rFonts w:ascii="Times New Roman" w:hAnsi="Times New Roman"/>
          <w:sz w:val="28"/>
        </w:rPr>
        <w:t xml:space="preserve"> </w:t>
      </w:r>
    </w:p>
    <w:p w:rsidR="00DA521F" w:rsidRPr="00002F5D" w:rsidRDefault="00DA521F" w:rsidP="003E2B19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02F5D">
        <w:rPr>
          <w:rFonts w:ascii="Times New Roman" w:hAnsi="Times New Roman"/>
          <w:bCs/>
          <w:sz w:val="28"/>
          <w:szCs w:val="28"/>
        </w:rPr>
        <w:t xml:space="preserve">Раздел «Антираковый потенциал растений». Лекции. Спикер: зав. отделом </w:t>
      </w:r>
      <w:proofErr w:type="spellStart"/>
      <w:r w:rsidRPr="00002F5D">
        <w:rPr>
          <w:rFonts w:ascii="Times New Roman" w:hAnsi="Times New Roman"/>
          <w:bCs/>
          <w:sz w:val="28"/>
          <w:szCs w:val="28"/>
        </w:rPr>
        <w:t>герб</w:t>
      </w:r>
      <w:r w:rsidR="00E9241B">
        <w:rPr>
          <w:rFonts w:ascii="Times New Roman" w:hAnsi="Times New Roman"/>
          <w:bCs/>
          <w:sz w:val="28"/>
          <w:szCs w:val="28"/>
        </w:rPr>
        <w:t>а</w:t>
      </w:r>
      <w:r w:rsidRPr="00002F5D">
        <w:rPr>
          <w:rFonts w:ascii="Times New Roman" w:hAnsi="Times New Roman"/>
          <w:bCs/>
          <w:sz w:val="28"/>
          <w:szCs w:val="28"/>
        </w:rPr>
        <w:t>логии</w:t>
      </w:r>
      <w:proofErr w:type="spellEnd"/>
      <w:r w:rsidRPr="00002F5D">
        <w:rPr>
          <w:rFonts w:ascii="Times New Roman" w:hAnsi="Times New Roman"/>
          <w:bCs/>
          <w:sz w:val="28"/>
          <w:szCs w:val="28"/>
        </w:rPr>
        <w:t xml:space="preserve"> и фармакологии ВШВМ ПНУ, профессор, </w:t>
      </w:r>
      <w:r w:rsidRPr="00002F5D">
        <w:rPr>
          <w:rFonts w:ascii="Times New Roman" w:hAnsi="Times New Roman"/>
          <w:bCs/>
          <w:sz w:val="28"/>
          <w:szCs w:val="28"/>
          <w:lang w:val="en-US"/>
        </w:rPr>
        <w:t>PhD</w:t>
      </w:r>
      <w:r w:rsidRPr="00002F5D">
        <w:rPr>
          <w:rFonts w:ascii="Times New Roman" w:hAnsi="Times New Roman"/>
          <w:bCs/>
          <w:sz w:val="28"/>
          <w:szCs w:val="28"/>
        </w:rPr>
        <w:t xml:space="preserve"> Су Ин </w:t>
      </w:r>
      <w:proofErr w:type="spellStart"/>
      <w:r w:rsidRPr="00002F5D">
        <w:rPr>
          <w:rFonts w:ascii="Times New Roman" w:hAnsi="Times New Roman"/>
          <w:bCs/>
          <w:sz w:val="28"/>
          <w:szCs w:val="28"/>
        </w:rPr>
        <w:t>Чо</w:t>
      </w:r>
      <w:proofErr w:type="spellEnd"/>
      <w:r w:rsidRPr="00002F5D">
        <w:rPr>
          <w:rFonts w:ascii="Times New Roman" w:hAnsi="Times New Roman"/>
          <w:bCs/>
          <w:sz w:val="28"/>
          <w:szCs w:val="28"/>
        </w:rPr>
        <w:t>.</w:t>
      </w:r>
    </w:p>
    <w:p w:rsidR="00DA521F" w:rsidRPr="00002F5D" w:rsidRDefault="00DA521F" w:rsidP="00DA521F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02F5D">
        <w:rPr>
          <w:rFonts w:ascii="Times New Roman" w:hAnsi="Times New Roman"/>
          <w:bCs/>
          <w:sz w:val="28"/>
          <w:szCs w:val="28"/>
        </w:rPr>
        <w:t xml:space="preserve">Раздел «Молекулярные биотехнологии растений». Лекции, мастер-класс. Спикер: профессор-исследователь лаб. молекулярной биологии ВШЕН ПНУ, </w:t>
      </w:r>
      <w:r w:rsidRPr="00002F5D">
        <w:rPr>
          <w:rFonts w:ascii="Times New Roman" w:hAnsi="Times New Roman"/>
          <w:bCs/>
          <w:sz w:val="28"/>
          <w:szCs w:val="28"/>
          <w:lang w:val="en-US"/>
        </w:rPr>
        <w:t>PhD</w:t>
      </w:r>
      <w:r w:rsidRPr="00002F5D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02F5D">
        <w:rPr>
          <w:rFonts w:ascii="Times New Roman" w:hAnsi="Times New Roman"/>
          <w:bCs/>
          <w:sz w:val="28"/>
          <w:szCs w:val="28"/>
        </w:rPr>
        <w:t>Зулфугаров</w:t>
      </w:r>
      <w:proofErr w:type="spellEnd"/>
      <w:r w:rsidRPr="00002F5D">
        <w:rPr>
          <w:rFonts w:ascii="Times New Roman" w:hAnsi="Times New Roman"/>
          <w:bCs/>
          <w:sz w:val="28"/>
          <w:szCs w:val="28"/>
        </w:rPr>
        <w:t xml:space="preserve"> Исмаил </w:t>
      </w:r>
      <w:proofErr w:type="spellStart"/>
      <w:r w:rsidRPr="00002F5D">
        <w:rPr>
          <w:rFonts w:ascii="Times New Roman" w:hAnsi="Times New Roman"/>
          <w:bCs/>
          <w:sz w:val="28"/>
          <w:szCs w:val="28"/>
        </w:rPr>
        <w:t>Сохбатович</w:t>
      </w:r>
      <w:proofErr w:type="spellEnd"/>
      <w:r w:rsidRPr="00002F5D">
        <w:rPr>
          <w:rFonts w:ascii="Times New Roman" w:hAnsi="Times New Roman"/>
          <w:bCs/>
          <w:sz w:val="28"/>
          <w:szCs w:val="28"/>
        </w:rPr>
        <w:t>.</w:t>
      </w:r>
    </w:p>
    <w:p w:rsidR="00E841C4" w:rsidRDefault="00E841C4" w:rsidP="00DA52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E841C4" w:rsidRDefault="00E841C4" w:rsidP="00DA52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Научная школа будет работать </w:t>
      </w:r>
      <w:r w:rsidR="0073099D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 xml:space="preserve"> дву</w:t>
      </w:r>
      <w:r w:rsidR="0073099D">
        <w:rPr>
          <w:rFonts w:ascii="Times New Roman" w:hAnsi="Times New Roman"/>
          <w:b/>
          <w:sz w:val="28"/>
          <w:szCs w:val="28"/>
        </w:rPr>
        <w:t>х</w:t>
      </w:r>
      <w:r>
        <w:rPr>
          <w:rFonts w:ascii="Times New Roman" w:hAnsi="Times New Roman"/>
          <w:b/>
          <w:sz w:val="28"/>
          <w:szCs w:val="28"/>
        </w:rPr>
        <w:t xml:space="preserve"> формата</w:t>
      </w:r>
      <w:r w:rsidR="0073099D">
        <w:rPr>
          <w:rFonts w:ascii="Times New Roman" w:hAnsi="Times New Roman"/>
          <w:b/>
          <w:sz w:val="28"/>
          <w:szCs w:val="28"/>
        </w:rPr>
        <w:t>х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E841C4" w:rsidRDefault="00E841C4" w:rsidP="00DA52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 Для студентов </w:t>
      </w:r>
      <w:r w:rsidRPr="00E841C4">
        <w:rPr>
          <w:rFonts w:ascii="Times New Roman" w:hAnsi="Times New Roman"/>
          <w:sz w:val="28"/>
          <w:szCs w:val="28"/>
        </w:rPr>
        <w:t xml:space="preserve">включает лекционные и практические занятия. По итогам будет выдан сертификат </w:t>
      </w:r>
      <w:r w:rsidR="003E2B19">
        <w:rPr>
          <w:rFonts w:ascii="Times New Roman" w:hAnsi="Times New Roman"/>
          <w:sz w:val="28"/>
          <w:szCs w:val="28"/>
        </w:rPr>
        <w:t xml:space="preserve">соответствующего образца, </w:t>
      </w:r>
      <w:r w:rsidRPr="00E841C4">
        <w:rPr>
          <w:rFonts w:ascii="Times New Roman" w:hAnsi="Times New Roman"/>
          <w:sz w:val="28"/>
          <w:szCs w:val="28"/>
        </w:rPr>
        <w:t>с указанием часов.</w:t>
      </w:r>
    </w:p>
    <w:p w:rsidR="00E841C4" w:rsidRDefault="00E841C4" w:rsidP="00E841C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 Для молодых ученых, </w:t>
      </w:r>
      <w:r w:rsidRPr="00E841C4">
        <w:rPr>
          <w:rFonts w:ascii="Times New Roman" w:hAnsi="Times New Roman"/>
          <w:b/>
          <w:sz w:val="28"/>
          <w:szCs w:val="28"/>
        </w:rPr>
        <w:t>преподавателей и сотрудников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841C4">
        <w:rPr>
          <w:rFonts w:ascii="Times New Roman" w:hAnsi="Times New Roman"/>
          <w:sz w:val="28"/>
          <w:szCs w:val="28"/>
        </w:rPr>
        <w:t>включает лекционные и семинарские занятия. По итогам будет выдан</w:t>
      </w:r>
      <w:r w:rsidR="007129D0">
        <w:rPr>
          <w:rFonts w:ascii="Times New Roman" w:hAnsi="Times New Roman"/>
          <w:sz w:val="28"/>
          <w:szCs w:val="28"/>
        </w:rPr>
        <w:t>о</w:t>
      </w:r>
      <w:r w:rsidRPr="00E841C4">
        <w:rPr>
          <w:rFonts w:ascii="Times New Roman" w:hAnsi="Times New Roman"/>
          <w:sz w:val="28"/>
          <w:szCs w:val="28"/>
        </w:rPr>
        <w:t xml:space="preserve"> </w:t>
      </w:r>
      <w:r w:rsidR="003E2B19">
        <w:rPr>
          <w:rFonts w:ascii="Times New Roman" w:hAnsi="Times New Roman"/>
          <w:sz w:val="28"/>
          <w:szCs w:val="28"/>
        </w:rPr>
        <w:t>удостоверение</w:t>
      </w:r>
      <w:r w:rsidRPr="00E841C4">
        <w:rPr>
          <w:rFonts w:ascii="Times New Roman" w:hAnsi="Times New Roman"/>
          <w:sz w:val="28"/>
          <w:szCs w:val="28"/>
        </w:rPr>
        <w:t xml:space="preserve"> слушателя курсов повышения квалификации </w:t>
      </w:r>
      <w:r w:rsidR="003E2B19">
        <w:rPr>
          <w:rFonts w:ascii="Times New Roman" w:hAnsi="Times New Roman"/>
          <w:sz w:val="28"/>
          <w:szCs w:val="28"/>
        </w:rPr>
        <w:t xml:space="preserve">соответствующего образца, </w:t>
      </w:r>
      <w:r w:rsidRPr="00E841C4">
        <w:rPr>
          <w:rFonts w:ascii="Times New Roman" w:hAnsi="Times New Roman"/>
          <w:sz w:val="28"/>
          <w:szCs w:val="28"/>
        </w:rPr>
        <w:t>с указанием часов.</w:t>
      </w:r>
    </w:p>
    <w:p w:rsidR="003E2B19" w:rsidRPr="00413C00" w:rsidRDefault="003E2B19" w:rsidP="00DA521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13C00">
        <w:rPr>
          <w:rFonts w:ascii="Times New Roman" w:hAnsi="Times New Roman"/>
          <w:b/>
          <w:sz w:val="28"/>
          <w:szCs w:val="28"/>
        </w:rPr>
        <w:lastRenderedPageBreak/>
        <w:t>Формы участия в работе конференции:</w:t>
      </w:r>
    </w:p>
    <w:p w:rsidR="003E2B19" w:rsidRPr="00413C00" w:rsidRDefault="003E2B19" w:rsidP="00DA521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13C00">
        <w:rPr>
          <w:rFonts w:ascii="Times New Roman" w:hAnsi="Times New Roman"/>
          <w:b/>
          <w:sz w:val="28"/>
          <w:szCs w:val="28"/>
        </w:rPr>
        <w:t xml:space="preserve">- </w:t>
      </w:r>
      <w:r w:rsidR="00DA521F" w:rsidRPr="00413C00">
        <w:rPr>
          <w:rFonts w:ascii="Times New Roman" w:hAnsi="Times New Roman"/>
          <w:b/>
          <w:sz w:val="28"/>
          <w:szCs w:val="28"/>
        </w:rPr>
        <w:t xml:space="preserve">очное </w:t>
      </w:r>
      <w:r w:rsidRPr="00413C00">
        <w:rPr>
          <w:rFonts w:ascii="Times New Roman" w:hAnsi="Times New Roman"/>
          <w:b/>
          <w:sz w:val="28"/>
          <w:szCs w:val="28"/>
        </w:rPr>
        <w:t xml:space="preserve">участие </w:t>
      </w:r>
      <w:r w:rsidR="00DA521F" w:rsidRPr="00413C00">
        <w:rPr>
          <w:rFonts w:ascii="Times New Roman" w:hAnsi="Times New Roman"/>
          <w:b/>
          <w:sz w:val="28"/>
          <w:szCs w:val="28"/>
        </w:rPr>
        <w:t>(секционный доклад</w:t>
      </w:r>
      <w:r w:rsidRPr="00413C00">
        <w:rPr>
          <w:rFonts w:ascii="Times New Roman" w:hAnsi="Times New Roman"/>
          <w:b/>
          <w:sz w:val="28"/>
          <w:szCs w:val="28"/>
        </w:rPr>
        <w:t xml:space="preserve"> /</w:t>
      </w:r>
      <w:r w:rsidR="00DA521F" w:rsidRPr="00413C00">
        <w:rPr>
          <w:rFonts w:ascii="Times New Roman" w:hAnsi="Times New Roman"/>
          <w:b/>
          <w:sz w:val="28"/>
          <w:szCs w:val="28"/>
        </w:rPr>
        <w:t xml:space="preserve"> участие в научной школе</w:t>
      </w:r>
      <w:r w:rsidR="00413C00" w:rsidRPr="00413C00">
        <w:rPr>
          <w:rFonts w:ascii="Times New Roman" w:hAnsi="Times New Roman"/>
          <w:b/>
          <w:sz w:val="28"/>
          <w:szCs w:val="28"/>
        </w:rPr>
        <w:t xml:space="preserve"> </w:t>
      </w:r>
      <w:r w:rsidRPr="00413C00">
        <w:rPr>
          <w:rFonts w:ascii="Times New Roman" w:hAnsi="Times New Roman"/>
          <w:b/>
          <w:sz w:val="28"/>
          <w:szCs w:val="28"/>
        </w:rPr>
        <w:t>/</w:t>
      </w:r>
      <w:r w:rsidR="00DA521F" w:rsidRPr="00413C00">
        <w:rPr>
          <w:rFonts w:ascii="Times New Roman" w:hAnsi="Times New Roman"/>
          <w:b/>
          <w:sz w:val="28"/>
          <w:szCs w:val="28"/>
        </w:rPr>
        <w:t xml:space="preserve"> </w:t>
      </w:r>
      <w:r w:rsidR="00413C00" w:rsidRPr="00413C00">
        <w:rPr>
          <w:rFonts w:ascii="Times New Roman" w:hAnsi="Times New Roman"/>
          <w:b/>
          <w:sz w:val="28"/>
          <w:szCs w:val="28"/>
        </w:rPr>
        <w:t xml:space="preserve">с </w:t>
      </w:r>
      <w:r w:rsidR="00DA521F" w:rsidRPr="00413C00">
        <w:rPr>
          <w:rFonts w:ascii="Times New Roman" w:hAnsi="Times New Roman"/>
          <w:b/>
          <w:sz w:val="28"/>
          <w:szCs w:val="28"/>
        </w:rPr>
        <w:t>публикаци</w:t>
      </w:r>
      <w:r w:rsidR="00413C00" w:rsidRPr="00413C00">
        <w:rPr>
          <w:rFonts w:ascii="Times New Roman" w:hAnsi="Times New Roman"/>
          <w:b/>
          <w:sz w:val="28"/>
          <w:szCs w:val="28"/>
        </w:rPr>
        <w:t>ей</w:t>
      </w:r>
      <w:r w:rsidR="00DA521F" w:rsidRPr="00413C00">
        <w:rPr>
          <w:rFonts w:ascii="Times New Roman" w:hAnsi="Times New Roman"/>
          <w:b/>
          <w:sz w:val="28"/>
          <w:szCs w:val="28"/>
        </w:rPr>
        <w:t xml:space="preserve"> тезисов в сборнике материалов</w:t>
      </w:r>
      <w:r w:rsidR="0073099D" w:rsidRPr="00413C00">
        <w:rPr>
          <w:rFonts w:ascii="Times New Roman" w:hAnsi="Times New Roman"/>
          <w:b/>
          <w:sz w:val="28"/>
          <w:szCs w:val="28"/>
        </w:rPr>
        <w:t xml:space="preserve"> РИНЦ</w:t>
      </w:r>
      <w:r w:rsidRPr="00413C00">
        <w:rPr>
          <w:rFonts w:ascii="Times New Roman" w:hAnsi="Times New Roman"/>
          <w:b/>
          <w:sz w:val="28"/>
          <w:szCs w:val="28"/>
        </w:rPr>
        <w:t>);</w:t>
      </w:r>
    </w:p>
    <w:p w:rsidR="003E2B19" w:rsidRPr="00413C00" w:rsidRDefault="003E2B19" w:rsidP="00DA521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13C00">
        <w:rPr>
          <w:rFonts w:ascii="Times New Roman" w:hAnsi="Times New Roman"/>
          <w:b/>
          <w:sz w:val="28"/>
          <w:szCs w:val="28"/>
        </w:rPr>
        <w:t>-</w:t>
      </w:r>
      <w:r w:rsidR="00DA521F" w:rsidRPr="00413C00">
        <w:rPr>
          <w:rFonts w:ascii="Times New Roman" w:hAnsi="Times New Roman"/>
          <w:b/>
          <w:sz w:val="28"/>
          <w:szCs w:val="28"/>
        </w:rPr>
        <w:t xml:space="preserve"> заочное участие (публикация</w:t>
      </w:r>
      <w:r w:rsidR="0073099D" w:rsidRPr="00413C00">
        <w:rPr>
          <w:rFonts w:ascii="Times New Roman" w:hAnsi="Times New Roman"/>
          <w:b/>
          <w:sz w:val="28"/>
          <w:szCs w:val="28"/>
        </w:rPr>
        <w:t xml:space="preserve"> тезисов в сборнике материалов РИНЦ</w:t>
      </w:r>
      <w:r w:rsidRPr="00413C00">
        <w:rPr>
          <w:rFonts w:ascii="Times New Roman" w:hAnsi="Times New Roman"/>
          <w:b/>
          <w:sz w:val="28"/>
          <w:szCs w:val="28"/>
        </w:rPr>
        <w:t>);</w:t>
      </w:r>
    </w:p>
    <w:p w:rsidR="00DA521F" w:rsidRPr="00002F5D" w:rsidRDefault="003E2B19" w:rsidP="00DA521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13C00">
        <w:rPr>
          <w:rFonts w:ascii="Times New Roman" w:hAnsi="Times New Roman"/>
          <w:b/>
          <w:sz w:val="28"/>
          <w:szCs w:val="28"/>
        </w:rPr>
        <w:t>-</w:t>
      </w:r>
      <w:r w:rsidR="0073099D" w:rsidRPr="00413C00">
        <w:rPr>
          <w:rFonts w:ascii="Times New Roman" w:hAnsi="Times New Roman"/>
          <w:b/>
          <w:sz w:val="28"/>
          <w:szCs w:val="28"/>
        </w:rPr>
        <w:t xml:space="preserve"> </w:t>
      </w:r>
      <w:r w:rsidRPr="00413C00">
        <w:rPr>
          <w:rFonts w:ascii="Times New Roman" w:hAnsi="Times New Roman"/>
          <w:b/>
          <w:sz w:val="28"/>
          <w:szCs w:val="28"/>
        </w:rPr>
        <w:t>очное или заочное участие (публикаци</w:t>
      </w:r>
      <w:r w:rsidR="00413C00" w:rsidRPr="00413C00">
        <w:rPr>
          <w:rFonts w:ascii="Times New Roman" w:hAnsi="Times New Roman"/>
          <w:b/>
          <w:sz w:val="28"/>
          <w:szCs w:val="28"/>
        </w:rPr>
        <w:t>я</w:t>
      </w:r>
      <w:r w:rsidRPr="00413C00">
        <w:rPr>
          <w:rFonts w:ascii="Times New Roman" w:hAnsi="Times New Roman"/>
          <w:b/>
          <w:sz w:val="28"/>
          <w:szCs w:val="28"/>
        </w:rPr>
        <w:t xml:space="preserve"> </w:t>
      </w:r>
      <w:r w:rsidR="00413C00" w:rsidRPr="00413C00">
        <w:rPr>
          <w:rFonts w:ascii="Times New Roman" w:hAnsi="Times New Roman"/>
          <w:b/>
          <w:sz w:val="28"/>
          <w:szCs w:val="28"/>
        </w:rPr>
        <w:t xml:space="preserve">статьи </w:t>
      </w:r>
      <w:r w:rsidRPr="00413C00">
        <w:rPr>
          <w:rFonts w:ascii="Times New Roman" w:hAnsi="Times New Roman"/>
          <w:b/>
          <w:sz w:val="28"/>
          <w:szCs w:val="28"/>
        </w:rPr>
        <w:t>в сборнике</w:t>
      </w:r>
      <w:r w:rsidR="00413C00" w:rsidRPr="00413C00">
        <w:rPr>
          <w:rFonts w:ascii="Times New Roman" w:hAnsi="Times New Roman"/>
          <w:b/>
          <w:sz w:val="28"/>
          <w:szCs w:val="28"/>
        </w:rPr>
        <w:t xml:space="preserve"> статей</w:t>
      </w:r>
      <w:r w:rsidRPr="00413C00">
        <w:rPr>
          <w:rFonts w:ascii="Times New Roman" w:hAnsi="Times New Roman"/>
          <w:b/>
          <w:sz w:val="28"/>
          <w:szCs w:val="28"/>
        </w:rPr>
        <w:t xml:space="preserve"> РИНЦ</w:t>
      </w:r>
      <w:r w:rsidR="00413C00" w:rsidRPr="00413C00">
        <w:rPr>
          <w:rFonts w:ascii="Times New Roman" w:hAnsi="Times New Roman"/>
          <w:b/>
          <w:sz w:val="28"/>
          <w:szCs w:val="28"/>
        </w:rPr>
        <w:t>).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DA521F" w:rsidRPr="00002F5D" w:rsidRDefault="00DA521F" w:rsidP="00DA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A521F" w:rsidRPr="00002F5D" w:rsidRDefault="00DA521F" w:rsidP="00DA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2F5D">
        <w:rPr>
          <w:rFonts w:ascii="Times New Roman" w:hAnsi="Times New Roman"/>
          <w:b/>
          <w:sz w:val="28"/>
          <w:szCs w:val="28"/>
        </w:rPr>
        <w:t>Рабочие языки конференции и научных школ</w:t>
      </w:r>
      <w:r w:rsidR="00413C00">
        <w:rPr>
          <w:rFonts w:ascii="Times New Roman" w:hAnsi="Times New Roman"/>
          <w:sz w:val="28"/>
          <w:szCs w:val="28"/>
        </w:rPr>
        <w:t>:</w:t>
      </w:r>
      <w:r w:rsidRPr="00002F5D">
        <w:rPr>
          <w:rFonts w:ascii="Times New Roman" w:hAnsi="Times New Roman"/>
          <w:sz w:val="28"/>
          <w:szCs w:val="28"/>
        </w:rPr>
        <w:t xml:space="preserve"> русский, английский.</w:t>
      </w:r>
    </w:p>
    <w:p w:rsidR="00DA521F" w:rsidRPr="00002F5D" w:rsidRDefault="00DA521F" w:rsidP="00DA521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02F5D">
        <w:rPr>
          <w:rFonts w:ascii="Times New Roman" w:hAnsi="Times New Roman"/>
          <w:b/>
          <w:sz w:val="28"/>
          <w:szCs w:val="28"/>
        </w:rPr>
        <w:t>Контакты оргкомитета</w:t>
      </w:r>
    </w:p>
    <w:p w:rsidR="00DA521F" w:rsidRPr="00002F5D" w:rsidRDefault="00DA521F" w:rsidP="00DA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2F5D">
        <w:rPr>
          <w:rFonts w:ascii="Times New Roman" w:hAnsi="Times New Roman"/>
          <w:sz w:val="28"/>
          <w:szCs w:val="28"/>
        </w:rPr>
        <w:t xml:space="preserve">677000, Россия, г. Якутск, Республика Саха (Якутия), ул. Кулаковского, 48, Институт естественных наук, </w:t>
      </w:r>
      <w:hyperlink r:id="rId6" w:history="1">
        <w:r w:rsidRPr="00002F5D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biotechnologyYSU</w:t>
        </w:r>
        <w:r w:rsidRPr="00002F5D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@</w:t>
        </w:r>
        <w:r w:rsidRPr="00002F5D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rambler</w:t>
        </w:r>
        <w:r w:rsidRPr="00002F5D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Pr="00002F5D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002F5D">
        <w:rPr>
          <w:rFonts w:ascii="Times New Roman" w:hAnsi="Times New Roman"/>
          <w:sz w:val="28"/>
          <w:szCs w:val="28"/>
        </w:rPr>
        <w:t xml:space="preserve">, тел.: </w:t>
      </w:r>
      <w:r w:rsidRPr="00002F5D">
        <w:rPr>
          <w:rFonts w:ascii="Times New Roman" w:hAnsi="Times New Roman"/>
          <w:sz w:val="28"/>
          <w:szCs w:val="28"/>
        </w:rPr>
        <w:t>8(4112)49-68-24.</w:t>
      </w:r>
    </w:p>
    <w:p w:rsidR="00DA521F" w:rsidRPr="00002F5D" w:rsidRDefault="00DA521F" w:rsidP="00DA521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02F5D">
        <w:rPr>
          <w:rFonts w:ascii="Times New Roman" w:hAnsi="Times New Roman"/>
          <w:b/>
          <w:sz w:val="28"/>
          <w:szCs w:val="28"/>
        </w:rPr>
        <w:t>Место проведения конференции</w:t>
      </w:r>
    </w:p>
    <w:p w:rsidR="00DA521F" w:rsidRPr="00002F5D" w:rsidRDefault="00DA521F" w:rsidP="00DA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2F5D">
        <w:rPr>
          <w:rFonts w:ascii="Times New Roman" w:hAnsi="Times New Roman"/>
          <w:sz w:val="28"/>
          <w:szCs w:val="28"/>
        </w:rPr>
        <w:t xml:space="preserve">677000, Россия, г. Якутск, Республика Саха (Якутия), ул. Белинского, д. 58, Северо-Восточный федеральный университет. </w:t>
      </w:r>
    </w:p>
    <w:p w:rsidR="00DA521F" w:rsidRPr="00002F5D" w:rsidRDefault="00DA521F" w:rsidP="00DA521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02F5D">
        <w:rPr>
          <w:rFonts w:ascii="Times New Roman" w:hAnsi="Times New Roman"/>
          <w:b/>
          <w:sz w:val="28"/>
          <w:szCs w:val="28"/>
        </w:rPr>
        <w:t>Основные даты</w:t>
      </w:r>
    </w:p>
    <w:p w:rsidR="00DA521F" w:rsidRDefault="00DA521F" w:rsidP="00DA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2F5D">
        <w:rPr>
          <w:rFonts w:ascii="Times New Roman" w:hAnsi="Times New Roman"/>
          <w:sz w:val="28"/>
          <w:szCs w:val="28"/>
        </w:rPr>
        <w:t>1-</w:t>
      </w:r>
      <w:r w:rsidR="0073099D">
        <w:rPr>
          <w:rFonts w:ascii="Times New Roman" w:hAnsi="Times New Roman"/>
          <w:sz w:val="28"/>
          <w:szCs w:val="28"/>
        </w:rPr>
        <w:t>ое информационное сообщение: 26</w:t>
      </w:r>
      <w:r w:rsidRPr="00002F5D">
        <w:rPr>
          <w:rFonts w:ascii="Times New Roman" w:hAnsi="Times New Roman"/>
          <w:sz w:val="28"/>
          <w:szCs w:val="28"/>
        </w:rPr>
        <w:t xml:space="preserve"> октябр</w:t>
      </w:r>
      <w:r w:rsidR="009B6B05">
        <w:rPr>
          <w:rFonts w:ascii="Times New Roman" w:hAnsi="Times New Roman"/>
          <w:sz w:val="28"/>
          <w:szCs w:val="28"/>
        </w:rPr>
        <w:t>я</w:t>
      </w:r>
      <w:r w:rsidRPr="00002F5D">
        <w:rPr>
          <w:rFonts w:ascii="Times New Roman" w:hAnsi="Times New Roman"/>
          <w:sz w:val="28"/>
          <w:szCs w:val="28"/>
        </w:rPr>
        <w:t xml:space="preserve"> 2017г.</w:t>
      </w:r>
    </w:p>
    <w:p w:rsidR="00DA521F" w:rsidRPr="00E841C4" w:rsidRDefault="00DA521F" w:rsidP="00DA521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841C4">
        <w:rPr>
          <w:rFonts w:ascii="Times New Roman" w:hAnsi="Times New Roman"/>
          <w:b/>
          <w:sz w:val="28"/>
          <w:szCs w:val="28"/>
        </w:rPr>
        <w:t>Отправка анкеты-заявки</w:t>
      </w:r>
      <w:r w:rsidR="009B6B05">
        <w:rPr>
          <w:rFonts w:ascii="Times New Roman" w:hAnsi="Times New Roman"/>
          <w:b/>
          <w:sz w:val="28"/>
          <w:szCs w:val="28"/>
        </w:rPr>
        <w:t>, тезисов</w:t>
      </w:r>
      <w:r w:rsidR="00E841C4" w:rsidRPr="00E841C4">
        <w:rPr>
          <w:rFonts w:ascii="Times New Roman" w:hAnsi="Times New Roman"/>
          <w:b/>
          <w:sz w:val="28"/>
          <w:szCs w:val="28"/>
        </w:rPr>
        <w:t xml:space="preserve"> и</w:t>
      </w:r>
      <w:r w:rsidR="007129D0">
        <w:rPr>
          <w:rFonts w:ascii="Times New Roman" w:hAnsi="Times New Roman"/>
          <w:b/>
          <w:sz w:val="28"/>
          <w:szCs w:val="28"/>
        </w:rPr>
        <w:t>ли</w:t>
      </w:r>
      <w:r w:rsidR="00E841C4" w:rsidRPr="00E841C4">
        <w:rPr>
          <w:rFonts w:ascii="Times New Roman" w:hAnsi="Times New Roman"/>
          <w:b/>
          <w:sz w:val="28"/>
          <w:szCs w:val="28"/>
        </w:rPr>
        <w:t xml:space="preserve"> стат</w:t>
      </w:r>
      <w:r w:rsidR="007129D0">
        <w:rPr>
          <w:rFonts w:ascii="Times New Roman" w:hAnsi="Times New Roman"/>
          <w:b/>
          <w:sz w:val="28"/>
          <w:szCs w:val="28"/>
        </w:rPr>
        <w:t>ьи</w:t>
      </w:r>
      <w:r w:rsidRPr="00E841C4">
        <w:rPr>
          <w:rFonts w:ascii="Times New Roman" w:hAnsi="Times New Roman"/>
          <w:b/>
          <w:sz w:val="28"/>
          <w:szCs w:val="28"/>
        </w:rPr>
        <w:t xml:space="preserve">: до </w:t>
      </w:r>
      <w:r w:rsidR="00002F5D" w:rsidRPr="00E841C4">
        <w:rPr>
          <w:rFonts w:ascii="Times New Roman" w:hAnsi="Times New Roman"/>
          <w:b/>
          <w:sz w:val="28"/>
          <w:szCs w:val="28"/>
        </w:rPr>
        <w:t>09</w:t>
      </w:r>
      <w:r w:rsidRPr="00E841C4">
        <w:rPr>
          <w:rFonts w:ascii="Times New Roman" w:hAnsi="Times New Roman"/>
          <w:b/>
          <w:sz w:val="28"/>
          <w:szCs w:val="28"/>
        </w:rPr>
        <w:t xml:space="preserve"> </w:t>
      </w:r>
      <w:r w:rsidR="00002F5D" w:rsidRPr="00E841C4">
        <w:rPr>
          <w:rFonts w:ascii="Times New Roman" w:hAnsi="Times New Roman"/>
          <w:b/>
          <w:sz w:val="28"/>
          <w:szCs w:val="28"/>
        </w:rPr>
        <w:t>феврал</w:t>
      </w:r>
      <w:r w:rsidR="0073099D">
        <w:rPr>
          <w:rFonts w:ascii="Times New Roman" w:hAnsi="Times New Roman"/>
          <w:b/>
          <w:sz w:val="28"/>
          <w:szCs w:val="28"/>
        </w:rPr>
        <w:t>я</w:t>
      </w:r>
      <w:r w:rsidRPr="00E841C4">
        <w:rPr>
          <w:rFonts w:ascii="Times New Roman" w:hAnsi="Times New Roman"/>
          <w:b/>
          <w:sz w:val="28"/>
          <w:szCs w:val="28"/>
        </w:rPr>
        <w:t xml:space="preserve"> 201</w:t>
      </w:r>
      <w:r w:rsidR="00002F5D" w:rsidRPr="00E841C4">
        <w:rPr>
          <w:rFonts w:ascii="Times New Roman" w:hAnsi="Times New Roman"/>
          <w:b/>
          <w:sz w:val="28"/>
          <w:szCs w:val="28"/>
        </w:rPr>
        <w:t>8</w:t>
      </w:r>
      <w:r w:rsidRPr="00E841C4">
        <w:rPr>
          <w:rFonts w:ascii="Times New Roman" w:hAnsi="Times New Roman"/>
          <w:b/>
          <w:sz w:val="28"/>
          <w:szCs w:val="28"/>
        </w:rPr>
        <w:t>г.</w:t>
      </w:r>
    </w:p>
    <w:p w:rsidR="00DA521F" w:rsidRPr="00002F5D" w:rsidRDefault="00DA521F" w:rsidP="00DA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2F5D">
        <w:rPr>
          <w:rFonts w:ascii="Times New Roman" w:hAnsi="Times New Roman"/>
          <w:sz w:val="28"/>
          <w:szCs w:val="28"/>
        </w:rPr>
        <w:t xml:space="preserve">2-ое информационное сообщение: </w:t>
      </w:r>
      <w:r w:rsidR="00002F5D">
        <w:rPr>
          <w:rFonts w:ascii="Times New Roman" w:hAnsi="Times New Roman"/>
          <w:sz w:val="28"/>
          <w:szCs w:val="28"/>
        </w:rPr>
        <w:t>2</w:t>
      </w:r>
      <w:r w:rsidR="009B6B05">
        <w:rPr>
          <w:rFonts w:ascii="Times New Roman" w:hAnsi="Times New Roman"/>
          <w:sz w:val="28"/>
          <w:szCs w:val="28"/>
        </w:rPr>
        <w:t>7</w:t>
      </w:r>
      <w:r w:rsidRPr="00002F5D">
        <w:rPr>
          <w:rFonts w:ascii="Times New Roman" w:hAnsi="Times New Roman"/>
          <w:sz w:val="28"/>
          <w:szCs w:val="28"/>
        </w:rPr>
        <w:t xml:space="preserve"> </w:t>
      </w:r>
      <w:r w:rsidR="00002F5D">
        <w:rPr>
          <w:rFonts w:ascii="Times New Roman" w:hAnsi="Times New Roman"/>
          <w:sz w:val="28"/>
          <w:szCs w:val="28"/>
        </w:rPr>
        <w:t>декабря</w:t>
      </w:r>
      <w:r w:rsidRPr="00002F5D">
        <w:rPr>
          <w:rFonts w:ascii="Times New Roman" w:hAnsi="Times New Roman"/>
          <w:sz w:val="28"/>
          <w:szCs w:val="28"/>
        </w:rPr>
        <w:t xml:space="preserve"> 201</w:t>
      </w:r>
      <w:r w:rsidR="000E4B04">
        <w:rPr>
          <w:rFonts w:ascii="Times New Roman" w:hAnsi="Times New Roman"/>
          <w:sz w:val="28"/>
          <w:szCs w:val="28"/>
        </w:rPr>
        <w:t>7</w:t>
      </w:r>
      <w:r w:rsidRPr="00002F5D">
        <w:rPr>
          <w:rFonts w:ascii="Times New Roman" w:hAnsi="Times New Roman"/>
          <w:sz w:val="28"/>
          <w:szCs w:val="28"/>
        </w:rPr>
        <w:t>г.</w:t>
      </w:r>
    </w:p>
    <w:p w:rsidR="00DA521F" w:rsidRPr="00002F5D" w:rsidRDefault="00DA521F" w:rsidP="00DA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2F5D">
        <w:rPr>
          <w:rFonts w:ascii="Times New Roman" w:hAnsi="Times New Roman"/>
          <w:sz w:val="28"/>
          <w:szCs w:val="28"/>
        </w:rPr>
        <w:t>Оплата публикации</w:t>
      </w:r>
      <w:r w:rsidR="000E4B04">
        <w:rPr>
          <w:rFonts w:ascii="Times New Roman" w:hAnsi="Times New Roman"/>
          <w:sz w:val="28"/>
          <w:szCs w:val="28"/>
        </w:rPr>
        <w:t xml:space="preserve"> (тезисов</w:t>
      </w:r>
      <w:r w:rsidR="00413C00">
        <w:rPr>
          <w:rFonts w:ascii="Times New Roman" w:hAnsi="Times New Roman"/>
          <w:sz w:val="28"/>
          <w:szCs w:val="28"/>
        </w:rPr>
        <w:t xml:space="preserve"> или статьи</w:t>
      </w:r>
      <w:r w:rsidR="000E4B04">
        <w:rPr>
          <w:rFonts w:ascii="Times New Roman" w:hAnsi="Times New Roman"/>
          <w:sz w:val="28"/>
          <w:szCs w:val="28"/>
        </w:rPr>
        <w:t>)</w:t>
      </w:r>
      <w:r w:rsidRPr="00002F5D">
        <w:rPr>
          <w:rFonts w:ascii="Times New Roman" w:hAnsi="Times New Roman"/>
          <w:sz w:val="28"/>
          <w:szCs w:val="28"/>
        </w:rPr>
        <w:t xml:space="preserve">: до </w:t>
      </w:r>
      <w:r w:rsidR="000E4B04">
        <w:rPr>
          <w:rFonts w:ascii="Times New Roman" w:hAnsi="Times New Roman"/>
          <w:sz w:val="28"/>
          <w:szCs w:val="28"/>
        </w:rPr>
        <w:t>1</w:t>
      </w:r>
      <w:r w:rsidRPr="00002F5D">
        <w:rPr>
          <w:rFonts w:ascii="Times New Roman" w:hAnsi="Times New Roman"/>
          <w:sz w:val="28"/>
          <w:szCs w:val="28"/>
        </w:rPr>
        <w:t xml:space="preserve">6 </w:t>
      </w:r>
      <w:r w:rsidR="000E4B04">
        <w:rPr>
          <w:rFonts w:ascii="Times New Roman" w:hAnsi="Times New Roman"/>
          <w:sz w:val="28"/>
          <w:szCs w:val="28"/>
        </w:rPr>
        <w:t>феврал</w:t>
      </w:r>
      <w:r w:rsidRPr="00002F5D">
        <w:rPr>
          <w:rFonts w:ascii="Times New Roman" w:hAnsi="Times New Roman"/>
          <w:sz w:val="28"/>
          <w:szCs w:val="28"/>
        </w:rPr>
        <w:t>я 2018г.</w:t>
      </w:r>
    </w:p>
    <w:p w:rsidR="00DA521F" w:rsidRPr="00002F5D" w:rsidRDefault="00DA521F" w:rsidP="00DA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2F5D">
        <w:rPr>
          <w:rFonts w:ascii="Times New Roman" w:hAnsi="Times New Roman"/>
          <w:sz w:val="28"/>
          <w:szCs w:val="28"/>
        </w:rPr>
        <w:t xml:space="preserve">Оплата </w:t>
      </w:r>
      <w:proofErr w:type="spellStart"/>
      <w:r w:rsidRPr="00002F5D">
        <w:rPr>
          <w:rFonts w:ascii="Times New Roman" w:hAnsi="Times New Roman"/>
          <w:sz w:val="28"/>
          <w:szCs w:val="28"/>
        </w:rPr>
        <w:t>оргвзноса</w:t>
      </w:r>
      <w:proofErr w:type="spellEnd"/>
      <w:r w:rsidRPr="00002F5D">
        <w:rPr>
          <w:rFonts w:ascii="Times New Roman" w:hAnsi="Times New Roman"/>
          <w:sz w:val="28"/>
          <w:szCs w:val="28"/>
        </w:rPr>
        <w:t>: до 23 марта 2018г.</w:t>
      </w:r>
    </w:p>
    <w:p w:rsidR="00DA521F" w:rsidRPr="00002F5D" w:rsidRDefault="00DA521F" w:rsidP="00DA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2F5D">
        <w:rPr>
          <w:rFonts w:ascii="Times New Roman" w:hAnsi="Times New Roman"/>
          <w:sz w:val="28"/>
          <w:szCs w:val="28"/>
        </w:rPr>
        <w:t>Подтверждение приезда, бронирование гостиницы: до 23 марта 2018г.</w:t>
      </w:r>
    </w:p>
    <w:p w:rsidR="00DA521F" w:rsidRPr="00002F5D" w:rsidRDefault="00DA521F" w:rsidP="00DA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2F5D">
        <w:rPr>
          <w:rFonts w:ascii="Times New Roman" w:hAnsi="Times New Roman"/>
          <w:sz w:val="28"/>
          <w:szCs w:val="28"/>
        </w:rPr>
        <w:t>Заезд участников: 03-04 июня 2018г.</w:t>
      </w:r>
    </w:p>
    <w:p w:rsidR="00DA521F" w:rsidRPr="00002F5D" w:rsidRDefault="00DA521F" w:rsidP="00DA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2F5D">
        <w:rPr>
          <w:rFonts w:ascii="Times New Roman" w:hAnsi="Times New Roman"/>
          <w:sz w:val="28"/>
          <w:szCs w:val="28"/>
        </w:rPr>
        <w:t>Дни работы конференции и научной школы: 04-08 июня 2018г.</w:t>
      </w:r>
    </w:p>
    <w:p w:rsidR="00DA521F" w:rsidRPr="00002F5D" w:rsidRDefault="00DA521F" w:rsidP="00DA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2F5D">
        <w:rPr>
          <w:rFonts w:ascii="Times New Roman" w:hAnsi="Times New Roman"/>
          <w:sz w:val="28"/>
          <w:szCs w:val="28"/>
        </w:rPr>
        <w:t>Отъезд участников: 09 июня 2018г.</w:t>
      </w:r>
    </w:p>
    <w:p w:rsidR="00DA521F" w:rsidRPr="00002F5D" w:rsidRDefault="00DA521F" w:rsidP="00DA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7B05" w:rsidRPr="009B6B05" w:rsidRDefault="00847B05" w:rsidP="007129D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B6B05">
        <w:rPr>
          <w:rFonts w:ascii="Times New Roman" w:hAnsi="Times New Roman"/>
          <w:b/>
          <w:sz w:val="28"/>
          <w:szCs w:val="28"/>
        </w:rPr>
        <w:t>Требования к оформлению тезисов</w:t>
      </w:r>
    </w:p>
    <w:p w:rsidR="00847B05" w:rsidRPr="009B6B05" w:rsidRDefault="00847B05" w:rsidP="00847B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6B05">
        <w:rPr>
          <w:rFonts w:ascii="Times New Roman" w:hAnsi="Times New Roman"/>
          <w:sz w:val="28"/>
          <w:szCs w:val="28"/>
        </w:rPr>
        <w:t xml:space="preserve">Тезис объемом 1-2 страницы на русском или английском языке должен быть представлен в электронном виде в редакторе </w:t>
      </w:r>
      <w:r w:rsidRPr="009B6B05">
        <w:rPr>
          <w:rFonts w:ascii="Times New Roman" w:hAnsi="Times New Roman"/>
          <w:sz w:val="28"/>
          <w:szCs w:val="28"/>
          <w:lang w:val="en-US"/>
        </w:rPr>
        <w:t>MS</w:t>
      </w:r>
      <w:r w:rsidRPr="009B6B05">
        <w:rPr>
          <w:rFonts w:ascii="Times New Roman" w:hAnsi="Times New Roman"/>
          <w:sz w:val="28"/>
          <w:szCs w:val="28"/>
        </w:rPr>
        <w:t xml:space="preserve"> </w:t>
      </w:r>
      <w:r w:rsidRPr="009B6B05">
        <w:rPr>
          <w:rFonts w:ascii="Times New Roman" w:hAnsi="Times New Roman"/>
          <w:sz w:val="28"/>
          <w:szCs w:val="28"/>
          <w:lang w:val="en-US"/>
        </w:rPr>
        <w:t>Word</w:t>
      </w:r>
      <w:r w:rsidRPr="009B6B05">
        <w:rPr>
          <w:rFonts w:ascii="Times New Roman" w:hAnsi="Times New Roman"/>
          <w:sz w:val="28"/>
          <w:szCs w:val="28"/>
        </w:rPr>
        <w:t xml:space="preserve"> по электронной почте оргкомитета </w:t>
      </w:r>
      <w:hyperlink r:id="rId7" w:history="1">
        <w:r w:rsidRPr="009B6B05">
          <w:rPr>
            <w:rStyle w:val="a3"/>
            <w:rFonts w:ascii="Times New Roman" w:hAnsi="Times New Roman"/>
            <w:color w:val="auto"/>
            <w:sz w:val="28"/>
            <w:szCs w:val="28"/>
            <w:lang w:val="en-US"/>
          </w:rPr>
          <w:t>biotechnologyYSU</w:t>
        </w:r>
        <w:r w:rsidRPr="009B6B05">
          <w:rPr>
            <w:rStyle w:val="a3"/>
            <w:rFonts w:ascii="Times New Roman" w:hAnsi="Times New Roman"/>
            <w:color w:val="auto"/>
            <w:sz w:val="28"/>
            <w:szCs w:val="28"/>
          </w:rPr>
          <w:t>@</w:t>
        </w:r>
        <w:r w:rsidRPr="009B6B05">
          <w:rPr>
            <w:rStyle w:val="a3"/>
            <w:rFonts w:ascii="Times New Roman" w:hAnsi="Times New Roman"/>
            <w:color w:val="auto"/>
            <w:sz w:val="28"/>
            <w:szCs w:val="28"/>
            <w:lang w:val="en-US"/>
          </w:rPr>
          <w:t>rambler</w:t>
        </w:r>
        <w:r w:rsidRPr="009B6B05">
          <w:rPr>
            <w:rStyle w:val="a3"/>
            <w:rFonts w:ascii="Times New Roman" w:hAnsi="Times New Roman"/>
            <w:color w:val="auto"/>
            <w:sz w:val="28"/>
            <w:szCs w:val="28"/>
          </w:rPr>
          <w:t>.</w:t>
        </w:r>
        <w:r w:rsidRPr="009B6B05">
          <w:rPr>
            <w:rStyle w:val="a3"/>
            <w:rFonts w:ascii="Times New Roman" w:hAnsi="Times New Roman"/>
            <w:color w:val="auto"/>
            <w:sz w:val="28"/>
            <w:szCs w:val="28"/>
            <w:lang w:val="en-US"/>
          </w:rPr>
          <w:t>ru</w:t>
        </w:r>
      </w:hyperlink>
      <w:r w:rsidRPr="009B6B05">
        <w:rPr>
          <w:rFonts w:ascii="Times New Roman" w:hAnsi="Times New Roman"/>
          <w:sz w:val="28"/>
          <w:szCs w:val="28"/>
        </w:rPr>
        <w:t xml:space="preserve"> не позднее 9 февраля 2018 года.</w:t>
      </w:r>
    </w:p>
    <w:p w:rsidR="006131EF" w:rsidRPr="00836115" w:rsidRDefault="00847B05" w:rsidP="006131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6B05">
        <w:rPr>
          <w:rFonts w:ascii="Times New Roman" w:hAnsi="Times New Roman"/>
          <w:sz w:val="28"/>
          <w:szCs w:val="28"/>
        </w:rPr>
        <w:t xml:space="preserve">Формат страницы – А4 (210х297 мм), поля – слева, сверху, снизу – </w:t>
      </w:r>
      <w:smartTag w:uri="urn:schemas-microsoft-com:office:smarttags" w:element="metricconverter">
        <w:smartTagPr>
          <w:attr w:name="ProductID" w:val="20 мм"/>
        </w:smartTagPr>
        <w:r w:rsidRPr="009B6B05">
          <w:rPr>
            <w:rFonts w:ascii="Times New Roman" w:hAnsi="Times New Roman"/>
            <w:sz w:val="28"/>
            <w:szCs w:val="28"/>
          </w:rPr>
          <w:t>20 мм</w:t>
        </w:r>
      </w:smartTag>
      <w:r w:rsidRPr="009B6B05">
        <w:rPr>
          <w:rFonts w:ascii="Times New Roman" w:hAnsi="Times New Roman"/>
          <w:sz w:val="28"/>
          <w:szCs w:val="28"/>
        </w:rPr>
        <w:t xml:space="preserve">, справа – </w:t>
      </w:r>
      <w:smartTag w:uri="urn:schemas-microsoft-com:office:smarttags" w:element="metricconverter">
        <w:smartTagPr>
          <w:attr w:name="ProductID" w:val="15 мм"/>
        </w:smartTagPr>
        <w:r w:rsidRPr="009B6B05">
          <w:rPr>
            <w:rFonts w:ascii="Times New Roman" w:hAnsi="Times New Roman"/>
            <w:sz w:val="28"/>
            <w:szCs w:val="28"/>
          </w:rPr>
          <w:t>15 мм</w:t>
        </w:r>
      </w:smartTag>
      <w:r w:rsidRPr="009B6B05">
        <w:rPr>
          <w:rFonts w:ascii="Times New Roman" w:hAnsi="Times New Roman"/>
          <w:sz w:val="28"/>
          <w:szCs w:val="28"/>
        </w:rPr>
        <w:t xml:space="preserve">, межстрочный интервал – 1,0. Шрифт – </w:t>
      </w:r>
      <w:r w:rsidRPr="009B6B05">
        <w:rPr>
          <w:rFonts w:ascii="Times New Roman" w:hAnsi="Times New Roman"/>
          <w:sz w:val="28"/>
          <w:szCs w:val="28"/>
          <w:lang w:val="en-US"/>
        </w:rPr>
        <w:t>TNR</w:t>
      </w:r>
      <w:r w:rsidRPr="009B6B05">
        <w:rPr>
          <w:rFonts w:ascii="Times New Roman" w:hAnsi="Times New Roman"/>
          <w:sz w:val="28"/>
          <w:szCs w:val="28"/>
        </w:rPr>
        <w:t xml:space="preserve">, кегль 12, отступ абзаца </w:t>
      </w:r>
      <w:smartTag w:uri="urn:schemas-microsoft-com:office:smarttags" w:element="metricconverter">
        <w:smartTagPr>
          <w:attr w:name="ProductID" w:val="1,25 см"/>
        </w:smartTagPr>
        <w:r w:rsidRPr="009B6B05">
          <w:rPr>
            <w:rFonts w:ascii="Times New Roman" w:hAnsi="Times New Roman"/>
            <w:sz w:val="28"/>
            <w:szCs w:val="28"/>
          </w:rPr>
          <w:t>1,25 см</w:t>
        </w:r>
      </w:smartTag>
      <w:r w:rsidRPr="009B6B05">
        <w:rPr>
          <w:rFonts w:ascii="Times New Roman" w:hAnsi="Times New Roman"/>
          <w:sz w:val="28"/>
          <w:szCs w:val="28"/>
        </w:rPr>
        <w:t>. В левом верхнем углу следует указать УДК, ниже по центру название доклада (прописные буквы, полужирный шрифт). Ниже по центру – инициалы и фамилия (и) автора (</w:t>
      </w:r>
      <w:r w:rsidR="009B6B05">
        <w:rPr>
          <w:rFonts w:ascii="Times New Roman" w:hAnsi="Times New Roman"/>
          <w:sz w:val="28"/>
          <w:szCs w:val="28"/>
        </w:rPr>
        <w:t>-</w:t>
      </w:r>
      <w:proofErr w:type="spellStart"/>
      <w:r w:rsidRPr="009B6B05">
        <w:rPr>
          <w:rFonts w:ascii="Times New Roman" w:hAnsi="Times New Roman"/>
          <w:sz w:val="28"/>
          <w:szCs w:val="28"/>
        </w:rPr>
        <w:t>ов</w:t>
      </w:r>
      <w:proofErr w:type="spellEnd"/>
      <w:r w:rsidRPr="009B6B05">
        <w:rPr>
          <w:rFonts w:ascii="Times New Roman" w:hAnsi="Times New Roman"/>
          <w:sz w:val="28"/>
          <w:szCs w:val="28"/>
        </w:rPr>
        <w:t xml:space="preserve">). Ниже по центру – полное название организации, адрес, страна, </w:t>
      </w:r>
      <w:r w:rsidRPr="009B6B05">
        <w:rPr>
          <w:rFonts w:ascii="Times New Roman" w:hAnsi="Times New Roman"/>
          <w:sz w:val="28"/>
          <w:szCs w:val="28"/>
          <w:lang w:val="en-US"/>
        </w:rPr>
        <w:t>e</w:t>
      </w:r>
      <w:r w:rsidRPr="009B6B05">
        <w:rPr>
          <w:rFonts w:ascii="Times New Roman" w:hAnsi="Times New Roman"/>
          <w:sz w:val="28"/>
          <w:szCs w:val="28"/>
        </w:rPr>
        <w:t>-</w:t>
      </w:r>
      <w:r w:rsidRPr="009B6B05">
        <w:rPr>
          <w:rFonts w:ascii="Times New Roman" w:hAnsi="Times New Roman"/>
          <w:sz w:val="28"/>
          <w:szCs w:val="28"/>
          <w:lang w:val="en-US"/>
        </w:rPr>
        <w:t>mail</w:t>
      </w:r>
      <w:r w:rsidRPr="009B6B05">
        <w:rPr>
          <w:rFonts w:ascii="Times New Roman" w:hAnsi="Times New Roman"/>
          <w:sz w:val="28"/>
          <w:szCs w:val="28"/>
        </w:rPr>
        <w:t xml:space="preserve">. После отступа в 1 интервал – ключевые слова (курсив, строчные буквы, без абзаца). После отступа в 1 интервал – основной текст. Выравнивание по ширине, автоматический перенос. Рекомендуемые разделы тезиса: введение (актуальность), цели и задачи, методы и материалы, результаты и обсуждение, заключение или выводы, литература. </w:t>
      </w:r>
      <w:r w:rsidR="006131EF" w:rsidRPr="00836115">
        <w:rPr>
          <w:rFonts w:ascii="Times New Roman" w:hAnsi="Times New Roman"/>
          <w:sz w:val="28"/>
          <w:szCs w:val="28"/>
        </w:rPr>
        <w:t xml:space="preserve">Все таблицы должны иметь заголовки и сквозную нумерацию в пределах </w:t>
      </w:r>
      <w:r w:rsidR="006131EF">
        <w:rPr>
          <w:rFonts w:ascii="Times New Roman" w:hAnsi="Times New Roman"/>
          <w:sz w:val="28"/>
          <w:szCs w:val="28"/>
        </w:rPr>
        <w:t>тезисов</w:t>
      </w:r>
      <w:r w:rsidR="006131EF" w:rsidRPr="00836115">
        <w:rPr>
          <w:rFonts w:ascii="Times New Roman" w:hAnsi="Times New Roman"/>
          <w:sz w:val="28"/>
          <w:szCs w:val="28"/>
        </w:rPr>
        <w:t xml:space="preserve">, обозначаемую арабскими цифрами (например, таблица 1), в тексте ссылки нужно писать сокращенно (табл. 1). </w:t>
      </w:r>
      <w:r w:rsidR="006131EF" w:rsidRPr="00836115">
        <w:rPr>
          <w:rFonts w:ascii="Times New Roman" w:hAnsi="Times New Roman"/>
          <w:sz w:val="28"/>
          <w:szCs w:val="28"/>
        </w:rPr>
        <w:lastRenderedPageBreak/>
        <w:t>Текст таблицы должен быть напечатан через два интервала. Комментарий к таблице должен быть размещен непосредственно под таблицей.</w:t>
      </w:r>
    </w:p>
    <w:p w:rsidR="006131EF" w:rsidRPr="00836115" w:rsidRDefault="006131EF" w:rsidP="006131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6115">
        <w:rPr>
          <w:rFonts w:ascii="Times New Roman" w:hAnsi="Times New Roman"/>
          <w:sz w:val="28"/>
          <w:szCs w:val="28"/>
        </w:rPr>
        <w:t>Формулы должны иметь сквозную нумерацию. Номер пишется в конце строки арабскими цифрами в круглых скобках. Между формулами, выделенными в отдельную строку, и текстом, а также между строками формул следует оставлять пробелы не менее 1,5 – 2 см.</w:t>
      </w:r>
    </w:p>
    <w:p w:rsidR="006131EF" w:rsidRPr="00836115" w:rsidRDefault="006131EF" w:rsidP="006131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6115">
        <w:rPr>
          <w:rFonts w:ascii="Times New Roman" w:hAnsi="Times New Roman"/>
          <w:sz w:val="28"/>
          <w:szCs w:val="28"/>
        </w:rPr>
        <w:t>Иллюстративный материал (графики, карты, схемы, фотографии) именуется рисунком, имеет сквозную порядковую нумерацию арабскими цифрами и пишется сокращенно (например, рис. 1). Допускаются цветные изображения (графики, диаграммы). Размер рисунка – не менее 40х50 мм и не более 120х170 мм. Подрисуночный текст, который содержит указания размерности приведенных на рисунке величин, размещается по</w:t>
      </w:r>
      <w:r w:rsidR="00413C00">
        <w:rPr>
          <w:rFonts w:ascii="Times New Roman" w:hAnsi="Times New Roman"/>
          <w:sz w:val="28"/>
          <w:szCs w:val="28"/>
        </w:rPr>
        <w:t>д</w:t>
      </w:r>
      <w:r w:rsidRPr="00836115">
        <w:rPr>
          <w:rFonts w:ascii="Times New Roman" w:hAnsi="Times New Roman"/>
          <w:sz w:val="28"/>
          <w:szCs w:val="28"/>
        </w:rPr>
        <w:t xml:space="preserve"> рисунком.</w:t>
      </w:r>
    </w:p>
    <w:p w:rsidR="00847B05" w:rsidRPr="009B6B05" w:rsidRDefault="00847B05" w:rsidP="00847B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6B05">
        <w:rPr>
          <w:rFonts w:ascii="Times New Roman" w:hAnsi="Times New Roman"/>
          <w:sz w:val="28"/>
          <w:szCs w:val="28"/>
        </w:rPr>
        <w:t xml:space="preserve">Каждую публикацию (тезис) высылают в отдельном файле, названном по фамилии первого автора (на английском языке). </w:t>
      </w:r>
    </w:p>
    <w:p w:rsidR="00847B05" w:rsidRDefault="00847B05" w:rsidP="00847B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6B05">
        <w:rPr>
          <w:rFonts w:ascii="Times New Roman" w:hAnsi="Times New Roman"/>
          <w:sz w:val="28"/>
          <w:szCs w:val="28"/>
        </w:rPr>
        <w:t xml:space="preserve">Принятые к печати материалы публикуются в авторской редакции. Ответственность за достоверность, возможность публикации </w:t>
      </w:r>
      <w:r w:rsidR="000E4B04">
        <w:rPr>
          <w:rFonts w:ascii="Times New Roman" w:hAnsi="Times New Roman"/>
          <w:sz w:val="28"/>
          <w:szCs w:val="28"/>
        </w:rPr>
        <w:t xml:space="preserve">(тезисов) </w:t>
      </w:r>
      <w:r w:rsidRPr="009B6B05">
        <w:rPr>
          <w:rFonts w:ascii="Times New Roman" w:hAnsi="Times New Roman"/>
          <w:sz w:val="28"/>
          <w:szCs w:val="28"/>
        </w:rPr>
        <w:t xml:space="preserve">в открытой печати представленных материалов несут их авторы. </w:t>
      </w:r>
    </w:p>
    <w:p w:rsidR="006131EF" w:rsidRPr="006131EF" w:rsidRDefault="006131EF" w:rsidP="00847B0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131EF">
        <w:rPr>
          <w:rFonts w:ascii="Times New Roman" w:hAnsi="Times New Roman"/>
          <w:b/>
          <w:sz w:val="28"/>
          <w:szCs w:val="28"/>
        </w:rPr>
        <w:t>Сборник тезисов будет зарегистрирован в Российском индексе научного цитирования (РИНЦ).</w:t>
      </w:r>
    </w:p>
    <w:p w:rsidR="006131EF" w:rsidRDefault="006131EF" w:rsidP="006131EF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</w:p>
    <w:p w:rsidR="006131EF" w:rsidRPr="006131EF" w:rsidRDefault="006131EF" w:rsidP="006131EF">
      <w:pPr>
        <w:spacing w:after="0" w:line="240" w:lineRule="auto"/>
        <w:ind w:firstLine="567"/>
        <w:jc w:val="center"/>
        <w:rPr>
          <w:rFonts w:ascii="Times New Roman" w:eastAsia="Calibri" w:hAnsi="Times New Roman"/>
          <w:b/>
          <w:sz w:val="28"/>
          <w:szCs w:val="24"/>
        </w:rPr>
      </w:pPr>
      <w:r w:rsidRPr="006131EF">
        <w:rPr>
          <w:rFonts w:ascii="Times New Roman" w:eastAsia="Calibri" w:hAnsi="Times New Roman"/>
          <w:b/>
          <w:sz w:val="28"/>
          <w:szCs w:val="24"/>
        </w:rPr>
        <w:t>Пример оформления тезисов</w:t>
      </w:r>
    </w:p>
    <w:p w:rsidR="006131EF" w:rsidRDefault="006131EF" w:rsidP="006131EF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</w:p>
    <w:p w:rsidR="006131EF" w:rsidRPr="006131EF" w:rsidRDefault="006131EF" w:rsidP="006131EF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6131EF">
        <w:rPr>
          <w:rFonts w:ascii="Times New Roman" w:eastAsia="Calibri" w:hAnsi="Times New Roman"/>
          <w:sz w:val="24"/>
          <w:szCs w:val="24"/>
        </w:rPr>
        <w:t>УДК …</w:t>
      </w:r>
    </w:p>
    <w:p w:rsidR="006131EF" w:rsidRPr="006131EF" w:rsidRDefault="006131EF" w:rsidP="006131EF">
      <w:pPr>
        <w:spacing w:before="100" w:beforeAutospacing="1" w:after="100" w:afterAutospacing="1" w:line="240" w:lineRule="auto"/>
        <w:ind w:firstLine="709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6131EF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ИЗУЧЕНИЕ ЭФИРНЫХ МАСЕЛ ЗМЕЕГОЛОВНИКА </w:t>
      </w:r>
    </w:p>
    <w:p w:rsidR="006131EF" w:rsidRPr="006131EF" w:rsidRDefault="006131EF" w:rsidP="006131EF">
      <w:pPr>
        <w:spacing w:before="100" w:beforeAutospacing="1" w:after="100" w:afterAutospacing="1" w:line="240" w:lineRule="auto"/>
        <w:ind w:firstLine="709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>И.И. Иванов, Ф.Ф. Федоров</w:t>
      </w:r>
    </w:p>
    <w:p w:rsidR="006131EF" w:rsidRPr="006131EF" w:rsidRDefault="006131EF" w:rsidP="006131EF">
      <w:pPr>
        <w:spacing w:before="100" w:beforeAutospacing="1" w:after="100" w:afterAutospacing="1" w:line="240" w:lineRule="auto"/>
        <w:ind w:firstLine="709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Северо-Восточный федеральный университет им. М.К. Аммосова. Белинского ул.48, Якутск, Россия, </w:t>
      </w:r>
      <w:hyperlink r:id="rId8" w:history="1">
        <w:r w:rsidRPr="006131EF">
          <w:rPr>
            <w:rFonts w:ascii="Times New Roman" w:hAnsi="Times New Roman"/>
            <w:color w:val="0000FF"/>
            <w:sz w:val="24"/>
            <w:szCs w:val="24"/>
            <w:u w:val="single"/>
            <w:lang w:val="en-US" w:eastAsia="ru-RU"/>
          </w:rPr>
          <w:t>ivan</w:t>
        </w:r>
        <w:r w:rsidRPr="006131EF">
          <w:rPr>
            <w:rFonts w:ascii="Times New Roman" w:hAnsi="Times New Roman"/>
            <w:color w:val="0000FF"/>
            <w:sz w:val="24"/>
            <w:szCs w:val="24"/>
            <w:u w:val="single"/>
            <w:lang w:eastAsia="ru-RU"/>
          </w:rPr>
          <w:t>1111@mail.ru</w:t>
        </w:r>
      </w:hyperlink>
    </w:p>
    <w:p w:rsidR="006131EF" w:rsidRPr="006131EF" w:rsidRDefault="006131EF" w:rsidP="006131EF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/>
          <w:i/>
          <w:color w:val="000000"/>
          <w:sz w:val="24"/>
          <w:szCs w:val="24"/>
          <w:lang w:eastAsia="ru-RU"/>
        </w:rPr>
      </w:pPr>
      <w:r w:rsidRPr="006131EF">
        <w:rPr>
          <w:rFonts w:ascii="Times New Roman" w:hAnsi="Times New Roman"/>
          <w:i/>
          <w:color w:val="000000"/>
          <w:sz w:val="24"/>
          <w:szCs w:val="24"/>
          <w:lang w:eastAsia="ru-RU"/>
        </w:rPr>
        <w:t xml:space="preserve">Ключевые слова: </w:t>
      </w:r>
      <w:proofErr w:type="spellStart"/>
      <w:r w:rsidRPr="006131EF">
        <w:rPr>
          <w:rFonts w:ascii="Times New Roman" w:hAnsi="Times New Roman"/>
          <w:i/>
          <w:color w:val="000000"/>
          <w:sz w:val="24"/>
          <w:szCs w:val="24"/>
          <w:lang w:eastAsia="ru-RU"/>
        </w:rPr>
        <w:t>Dracocéphalum</w:t>
      </w:r>
      <w:proofErr w:type="spellEnd"/>
      <w:r w:rsidRPr="006131EF">
        <w:rPr>
          <w:rFonts w:ascii="Times New Roman" w:hAnsi="Times New Roman"/>
          <w:i/>
          <w:color w:val="000000"/>
          <w:sz w:val="24"/>
          <w:szCs w:val="24"/>
          <w:lang w:eastAsia="ru-RU"/>
        </w:rPr>
        <w:t xml:space="preserve"> </w:t>
      </w:r>
      <w:proofErr w:type="spellStart"/>
      <w:r w:rsidRPr="006131EF">
        <w:rPr>
          <w:rFonts w:ascii="Times New Roman" w:hAnsi="Times New Roman"/>
          <w:i/>
          <w:color w:val="000000"/>
          <w:sz w:val="24"/>
          <w:szCs w:val="24"/>
          <w:lang w:eastAsia="ru-RU"/>
        </w:rPr>
        <w:t>moldavic</w:t>
      </w:r>
      <w:proofErr w:type="spellEnd"/>
      <w:r w:rsidRPr="006131EF">
        <w:rPr>
          <w:rFonts w:ascii="Times New Roman" w:hAnsi="Times New Roman"/>
          <w:i/>
          <w:color w:val="000000"/>
          <w:sz w:val="24"/>
          <w:szCs w:val="24"/>
          <w:lang w:val="en-US" w:eastAsia="ru-RU"/>
        </w:rPr>
        <w:t>a</w:t>
      </w:r>
      <w:r w:rsidRPr="006131EF">
        <w:rPr>
          <w:rFonts w:ascii="Times New Roman" w:hAnsi="Times New Roman"/>
          <w:i/>
          <w:color w:val="000000"/>
          <w:sz w:val="24"/>
          <w:szCs w:val="24"/>
          <w:lang w:eastAsia="ru-RU"/>
        </w:rPr>
        <w:t>, эфирные масла.</w:t>
      </w:r>
    </w:p>
    <w:p w:rsidR="006131EF" w:rsidRPr="006131EF" w:rsidRDefault="006131EF" w:rsidP="006131E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Текст </w:t>
      </w:r>
      <w:proofErr w:type="spellStart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>текст</w:t>
      </w:r>
      <w:proofErr w:type="spellEnd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>текст</w:t>
      </w:r>
      <w:proofErr w:type="spellEnd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>текст</w:t>
      </w:r>
      <w:proofErr w:type="spellEnd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>текст</w:t>
      </w:r>
      <w:proofErr w:type="spellEnd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>текст</w:t>
      </w:r>
      <w:proofErr w:type="spellEnd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>текст</w:t>
      </w:r>
      <w:proofErr w:type="spellEnd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>текст</w:t>
      </w:r>
      <w:proofErr w:type="spellEnd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>текст</w:t>
      </w:r>
      <w:proofErr w:type="spellEnd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>текст</w:t>
      </w:r>
      <w:proofErr w:type="spellEnd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>текст</w:t>
      </w:r>
      <w:proofErr w:type="spellEnd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>текст</w:t>
      </w:r>
      <w:proofErr w:type="spellEnd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>текст</w:t>
      </w:r>
      <w:proofErr w:type="spellEnd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>текст</w:t>
      </w:r>
      <w:proofErr w:type="spellEnd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>текст</w:t>
      </w:r>
      <w:proofErr w:type="spellEnd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>текст</w:t>
      </w:r>
      <w:proofErr w:type="spellEnd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>текст</w:t>
      </w:r>
      <w:proofErr w:type="spellEnd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</w:t>
      </w:r>
      <w:proofErr w:type="spellStart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>текст</w:t>
      </w:r>
      <w:proofErr w:type="spellEnd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>текст</w:t>
      </w:r>
      <w:proofErr w:type="spellEnd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>текст</w:t>
      </w:r>
      <w:proofErr w:type="spellEnd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>текст</w:t>
      </w:r>
      <w:proofErr w:type="spellEnd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>текст</w:t>
      </w:r>
      <w:proofErr w:type="spellEnd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>текст</w:t>
      </w:r>
      <w:proofErr w:type="spellEnd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>текст</w:t>
      </w:r>
      <w:proofErr w:type="spellEnd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>текст</w:t>
      </w:r>
      <w:proofErr w:type="spellEnd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>текст</w:t>
      </w:r>
      <w:proofErr w:type="spellEnd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>текст</w:t>
      </w:r>
      <w:proofErr w:type="spellEnd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>текст</w:t>
      </w:r>
      <w:proofErr w:type="spellEnd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>текст</w:t>
      </w:r>
      <w:proofErr w:type="spellEnd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>текст</w:t>
      </w:r>
      <w:proofErr w:type="spellEnd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>текст</w:t>
      </w:r>
      <w:proofErr w:type="spellEnd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>текст</w:t>
      </w:r>
      <w:proofErr w:type="spellEnd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>текст</w:t>
      </w:r>
      <w:proofErr w:type="spellEnd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>текст</w:t>
      </w:r>
      <w:proofErr w:type="spellEnd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>текст</w:t>
      </w:r>
      <w:proofErr w:type="spellEnd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>текст</w:t>
      </w:r>
      <w:proofErr w:type="spellEnd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>текст</w:t>
      </w:r>
      <w:proofErr w:type="spellEnd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</w:t>
      </w:r>
      <w:proofErr w:type="spellStart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>текст</w:t>
      </w:r>
      <w:proofErr w:type="spellEnd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>текст</w:t>
      </w:r>
      <w:proofErr w:type="spellEnd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>текст</w:t>
      </w:r>
      <w:proofErr w:type="spellEnd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>текст</w:t>
      </w:r>
      <w:proofErr w:type="spellEnd"/>
      <w:r w:rsidRPr="006131E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.....</w:t>
      </w:r>
    </w:p>
    <w:p w:rsidR="006131EF" w:rsidRDefault="006131EF" w:rsidP="00F07E2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07E2B" w:rsidRPr="00002F5D" w:rsidRDefault="00F07E2B" w:rsidP="00F07E2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02F5D">
        <w:rPr>
          <w:rFonts w:ascii="Times New Roman" w:hAnsi="Times New Roman"/>
          <w:b/>
          <w:sz w:val="28"/>
          <w:szCs w:val="28"/>
        </w:rPr>
        <w:t xml:space="preserve">Оплата публикации </w:t>
      </w:r>
      <w:r w:rsidR="0051386F">
        <w:rPr>
          <w:rFonts w:ascii="Times New Roman" w:hAnsi="Times New Roman"/>
          <w:b/>
          <w:sz w:val="28"/>
          <w:szCs w:val="28"/>
        </w:rPr>
        <w:t>(тезиса)</w:t>
      </w:r>
    </w:p>
    <w:p w:rsidR="00F07E2B" w:rsidRDefault="00F07E2B" w:rsidP="00F07E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2F5D">
        <w:rPr>
          <w:rFonts w:ascii="Times New Roman" w:hAnsi="Times New Roman"/>
          <w:sz w:val="28"/>
          <w:szCs w:val="28"/>
        </w:rPr>
        <w:t xml:space="preserve">Оплата публикации </w:t>
      </w:r>
      <w:r w:rsidR="000E4B04">
        <w:rPr>
          <w:rFonts w:ascii="Times New Roman" w:hAnsi="Times New Roman"/>
          <w:sz w:val="28"/>
          <w:szCs w:val="28"/>
        </w:rPr>
        <w:t xml:space="preserve">(тезиса) </w:t>
      </w:r>
      <w:r w:rsidRPr="00002F5D">
        <w:rPr>
          <w:rFonts w:ascii="Times New Roman" w:hAnsi="Times New Roman"/>
          <w:sz w:val="28"/>
          <w:szCs w:val="28"/>
        </w:rPr>
        <w:t xml:space="preserve">в материалах конференции </w:t>
      </w:r>
      <w:r>
        <w:rPr>
          <w:rFonts w:ascii="Times New Roman" w:hAnsi="Times New Roman"/>
          <w:sz w:val="28"/>
          <w:szCs w:val="28"/>
        </w:rPr>
        <w:t>–</w:t>
      </w:r>
      <w:r w:rsidRPr="00002F5D">
        <w:rPr>
          <w:rFonts w:ascii="Times New Roman" w:hAnsi="Times New Roman"/>
          <w:sz w:val="28"/>
          <w:szCs w:val="28"/>
        </w:rPr>
        <w:t xml:space="preserve"> 500 рублей за кажд</w:t>
      </w:r>
      <w:r w:rsidR="000E4B04">
        <w:rPr>
          <w:rFonts w:ascii="Times New Roman" w:hAnsi="Times New Roman"/>
          <w:sz w:val="28"/>
          <w:szCs w:val="28"/>
        </w:rPr>
        <w:t>ую публикацию (тезис)</w:t>
      </w:r>
      <w:r w:rsidRPr="00002F5D">
        <w:rPr>
          <w:rFonts w:ascii="Times New Roman" w:hAnsi="Times New Roman"/>
          <w:sz w:val="28"/>
          <w:szCs w:val="28"/>
        </w:rPr>
        <w:t xml:space="preserve"> независимо от количества авторов. Оплата публикаций</w:t>
      </w:r>
      <w:r w:rsidR="000E4B04">
        <w:rPr>
          <w:rFonts w:ascii="Times New Roman" w:hAnsi="Times New Roman"/>
          <w:sz w:val="28"/>
          <w:szCs w:val="28"/>
        </w:rPr>
        <w:t xml:space="preserve"> (тезисов)</w:t>
      </w:r>
      <w:r w:rsidRPr="00002F5D">
        <w:rPr>
          <w:rFonts w:ascii="Times New Roman" w:hAnsi="Times New Roman"/>
          <w:sz w:val="28"/>
          <w:szCs w:val="28"/>
        </w:rPr>
        <w:t xml:space="preserve"> должна быть выслана банковским переводом не позднее </w:t>
      </w:r>
      <w:r w:rsidR="000E4B04">
        <w:rPr>
          <w:rFonts w:ascii="Times New Roman" w:hAnsi="Times New Roman"/>
          <w:sz w:val="28"/>
          <w:szCs w:val="28"/>
        </w:rPr>
        <w:t>1</w:t>
      </w:r>
      <w:r w:rsidRPr="00002F5D">
        <w:rPr>
          <w:rFonts w:ascii="Times New Roman" w:hAnsi="Times New Roman"/>
          <w:sz w:val="28"/>
          <w:szCs w:val="28"/>
        </w:rPr>
        <w:t xml:space="preserve">6 </w:t>
      </w:r>
      <w:r w:rsidR="000E4B04">
        <w:rPr>
          <w:rFonts w:ascii="Times New Roman" w:hAnsi="Times New Roman"/>
          <w:sz w:val="28"/>
          <w:szCs w:val="28"/>
        </w:rPr>
        <w:t>февраля</w:t>
      </w:r>
      <w:r w:rsidRPr="00002F5D">
        <w:rPr>
          <w:rFonts w:ascii="Times New Roman" w:hAnsi="Times New Roman"/>
          <w:sz w:val="28"/>
          <w:szCs w:val="28"/>
        </w:rPr>
        <w:t xml:space="preserve"> 2018 года. Реквизиты для перевода</w:t>
      </w:r>
      <w:r>
        <w:rPr>
          <w:rFonts w:ascii="Times New Roman" w:hAnsi="Times New Roman"/>
          <w:sz w:val="28"/>
          <w:szCs w:val="28"/>
        </w:rPr>
        <w:t>:</w:t>
      </w:r>
    </w:p>
    <w:tbl>
      <w:tblPr>
        <w:tblStyle w:val="a5"/>
        <w:tblW w:w="0" w:type="auto"/>
        <w:tblLook w:val="04A0"/>
      </w:tblPr>
      <w:tblGrid>
        <w:gridCol w:w="4785"/>
        <w:gridCol w:w="4786"/>
      </w:tblGrid>
      <w:tr w:rsidR="00F07E2B" w:rsidRPr="009E5919" w:rsidTr="0011732F">
        <w:tc>
          <w:tcPr>
            <w:tcW w:w="4785" w:type="dxa"/>
          </w:tcPr>
          <w:p w:rsidR="00F07E2B" w:rsidRPr="009E5919" w:rsidRDefault="00F07E2B" w:rsidP="0011732F">
            <w:pPr>
              <w:rPr>
                <w:rFonts w:ascii="Times New Roman" w:hAnsi="Times New Roman"/>
                <w:sz w:val="24"/>
              </w:rPr>
            </w:pPr>
            <w:r w:rsidRPr="009E5919">
              <w:rPr>
                <w:rFonts w:ascii="Times New Roman" w:hAnsi="Times New Roman"/>
                <w:sz w:val="24"/>
                <w:szCs w:val="28"/>
              </w:rPr>
              <w:t xml:space="preserve">    </w:t>
            </w:r>
            <w:r w:rsidRPr="009E5919">
              <w:rPr>
                <w:rFonts w:ascii="Times New Roman" w:hAnsi="Times New Roman"/>
                <w:sz w:val="24"/>
              </w:rPr>
              <w:t>Получатель</w:t>
            </w:r>
          </w:p>
        </w:tc>
        <w:tc>
          <w:tcPr>
            <w:tcW w:w="4786" w:type="dxa"/>
          </w:tcPr>
          <w:p w:rsidR="00F07E2B" w:rsidRPr="009E5919" w:rsidRDefault="00F07E2B" w:rsidP="0011732F">
            <w:pPr>
              <w:rPr>
                <w:rFonts w:ascii="Times New Roman" w:hAnsi="Times New Roman"/>
                <w:sz w:val="24"/>
              </w:rPr>
            </w:pPr>
            <w:r w:rsidRPr="009E5919">
              <w:rPr>
                <w:rFonts w:ascii="Times New Roman" w:hAnsi="Times New Roman"/>
                <w:sz w:val="24"/>
              </w:rPr>
              <w:t>Алексеева Саргылана Ильинична</w:t>
            </w:r>
          </w:p>
        </w:tc>
      </w:tr>
      <w:tr w:rsidR="00F07E2B" w:rsidRPr="009E5919" w:rsidTr="0011732F">
        <w:tc>
          <w:tcPr>
            <w:tcW w:w="4785" w:type="dxa"/>
          </w:tcPr>
          <w:p w:rsidR="00F07E2B" w:rsidRPr="009E5919" w:rsidRDefault="00F07E2B" w:rsidP="0011732F">
            <w:pPr>
              <w:rPr>
                <w:rFonts w:ascii="Times New Roman" w:hAnsi="Times New Roman"/>
                <w:sz w:val="24"/>
              </w:rPr>
            </w:pPr>
            <w:r w:rsidRPr="009E5919">
              <w:rPr>
                <w:rFonts w:ascii="Times New Roman" w:hAnsi="Times New Roman"/>
                <w:sz w:val="24"/>
              </w:rPr>
              <w:t>Счет получателя</w:t>
            </w:r>
          </w:p>
        </w:tc>
        <w:tc>
          <w:tcPr>
            <w:tcW w:w="4786" w:type="dxa"/>
          </w:tcPr>
          <w:p w:rsidR="00F07E2B" w:rsidRPr="009E5919" w:rsidRDefault="00F07E2B" w:rsidP="0011732F">
            <w:pPr>
              <w:rPr>
                <w:rFonts w:ascii="Times New Roman" w:hAnsi="Times New Roman"/>
                <w:sz w:val="24"/>
              </w:rPr>
            </w:pPr>
            <w:r w:rsidRPr="009E5919">
              <w:rPr>
                <w:rFonts w:ascii="Times New Roman" w:hAnsi="Times New Roman"/>
                <w:sz w:val="24"/>
              </w:rPr>
              <w:t>40817810676000169489</w:t>
            </w:r>
          </w:p>
        </w:tc>
      </w:tr>
      <w:tr w:rsidR="00F07E2B" w:rsidRPr="009E5919" w:rsidTr="0011732F">
        <w:tc>
          <w:tcPr>
            <w:tcW w:w="4785" w:type="dxa"/>
          </w:tcPr>
          <w:p w:rsidR="00F07E2B" w:rsidRPr="009E5919" w:rsidRDefault="00F07E2B" w:rsidP="0011732F">
            <w:pPr>
              <w:rPr>
                <w:rFonts w:ascii="Times New Roman" w:hAnsi="Times New Roman"/>
                <w:sz w:val="24"/>
              </w:rPr>
            </w:pPr>
            <w:r w:rsidRPr="009E5919">
              <w:rPr>
                <w:rFonts w:ascii="Times New Roman" w:hAnsi="Times New Roman"/>
                <w:sz w:val="24"/>
              </w:rPr>
              <w:t>Банк получателя</w:t>
            </w:r>
          </w:p>
        </w:tc>
        <w:tc>
          <w:tcPr>
            <w:tcW w:w="4786" w:type="dxa"/>
          </w:tcPr>
          <w:p w:rsidR="00F07E2B" w:rsidRPr="009E5919" w:rsidRDefault="00F07E2B" w:rsidP="0011732F">
            <w:pPr>
              <w:rPr>
                <w:rFonts w:ascii="Times New Roman" w:hAnsi="Times New Roman"/>
                <w:sz w:val="24"/>
              </w:rPr>
            </w:pPr>
            <w:r w:rsidRPr="009E5919">
              <w:rPr>
                <w:rFonts w:ascii="Times New Roman" w:hAnsi="Times New Roman"/>
                <w:sz w:val="24"/>
              </w:rPr>
              <w:t>ЯКУТСКОЕ ОТДЕЛЕНИЕ №8603 ПАО СБЕРБАНК Г.ЯКУТСК</w:t>
            </w:r>
          </w:p>
        </w:tc>
      </w:tr>
      <w:tr w:rsidR="00F07E2B" w:rsidRPr="009E5919" w:rsidTr="0011732F">
        <w:tc>
          <w:tcPr>
            <w:tcW w:w="4785" w:type="dxa"/>
          </w:tcPr>
          <w:p w:rsidR="00F07E2B" w:rsidRPr="009E5919" w:rsidRDefault="00F07E2B" w:rsidP="0011732F">
            <w:pPr>
              <w:rPr>
                <w:rFonts w:ascii="Times New Roman" w:hAnsi="Times New Roman"/>
                <w:sz w:val="24"/>
              </w:rPr>
            </w:pPr>
            <w:r w:rsidRPr="009E5919">
              <w:rPr>
                <w:rFonts w:ascii="Times New Roman" w:hAnsi="Times New Roman"/>
                <w:sz w:val="24"/>
              </w:rPr>
              <w:t>ИНН Банка получателя</w:t>
            </w:r>
          </w:p>
        </w:tc>
        <w:tc>
          <w:tcPr>
            <w:tcW w:w="4786" w:type="dxa"/>
          </w:tcPr>
          <w:p w:rsidR="00F07E2B" w:rsidRPr="009E5919" w:rsidRDefault="00F07E2B" w:rsidP="0011732F">
            <w:pPr>
              <w:rPr>
                <w:rFonts w:ascii="Times New Roman" w:hAnsi="Times New Roman"/>
                <w:sz w:val="24"/>
              </w:rPr>
            </w:pPr>
            <w:r w:rsidRPr="009E5919">
              <w:rPr>
                <w:rFonts w:ascii="Times New Roman" w:hAnsi="Times New Roman"/>
                <w:sz w:val="24"/>
              </w:rPr>
              <w:t>7707083893</w:t>
            </w:r>
          </w:p>
        </w:tc>
      </w:tr>
      <w:tr w:rsidR="00F07E2B" w:rsidRPr="009E5919" w:rsidTr="0011732F">
        <w:tc>
          <w:tcPr>
            <w:tcW w:w="4785" w:type="dxa"/>
          </w:tcPr>
          <w:p w:rsidR="00F07E2B" w:rsidRPr="009E5919" w:rsidRDefault="00F07E2B" w:rsidP="0011732F">
            <w:pPr>
              <w:rPr>
                <w:rFonts w:ascii="Times New Roman" w:hAnsi="Times New Roman"/>
                <w:sz w:val="24"/>
              </w:rPr>
            </w:pPr>
            <w:r w:rsidRPr="009E5919">
              <w:rPr>
                <w:rFonts w:ascii="Times New Roman" w:hAnsi="Times New Roman"/>
                <w:sz w:val="24"/>
              </w:rPr>
              <w:t>БИК Банка получателя</w:t>
            </w:r>
          </w:p>
        </w:tc>
        <w:tc>
          <w:tcPr>
            <w:tcW w:w="4786" w:type="dxa"/>
          </w:tcPr>
          <w:p w:rsidR="00F07E2B" w:rsidRPr="009E5919" w:rsidRDefault="00F07E2B" w:rsidP="0011732F">
            <w:pPr>
              <w:rPr>
                <w:rFonts w:ascii="Times New Roman" w:hAnsi="Times New Roman"/>
                <w:sz w:val="24"/>
              </w:rPr>
            </w:pPr>
            <w:r w:rsidRPr="009E5919">
              <w:rPr>
                <w:rFonts w:ascii="Times New Roman" w:hAnsi="Times New Roman"/>
                <w:sz w:val="24"/>
              </w:rPr>
              <w:t>049805609</w:t>
            </w:r>
          </w:p>
        </w:tc>
      </w:tr>
      <w:tr w:rsidR="00F07E2B" w:rsidRPr="009E5919" w:rsidTr="0011732F">
        <w:tc>
          <w:tcPr>
            <w:tcW w:w="4785" w:type="dxa"/>
          </w:tcPr>
          <w:p w:rsidR="00F07E2B" w:rsidRPr="009E5919" w:rsidRDefault="00F07E2B" w:rsidP="0011732F">
            <w:pPr>
              <w:rPr>
                <w:rFonts w:ascii="Times New Roman" w:hAnsi="Times New Roman"/>
                <w:sz w:val="24"/>
              </w:rPr>
            </w:pPr>
            <w:r w:rsidRPr="009E5919">
              <w:rPr>
                <w:rFonts w:ascii="Times New Roman" w:hAnsi="Times New Roman"/>
                <w:sz w:val="24"/>
              </w:rPr>
              <w:lastRenderedPageBreak/>
              <w:t>Корреспондентский счет</w:t>
            </w:r>
          </w:p>
        </w:tc>
        <w:tc>
          <w:tcPr>
            <w:tcW w:w="4786" w:type="dxa"/>
          </w:tcPr>
          <w:p w:rsidR="00F07E2B" w:rsidRPr="009E5919" w:rsidRDefault="00F07E2B" w:rsidP="0011732F">
            <w:pPr>
              <w:rPr>
                <w:rFonts w:ascii="Times New Roman" w:hAnsi="Times New Roman"/>
                <w:sz w:val="24"/>
              </w:rPr>
            </w:pPr>
            <w:r w:rsidRPr="009E5919">
              <w:rPr>
                <w:rFonts w:ascii="Times New Roman" w:hAnsi="Times New Roman"/>
                <w:sz w:val="24"/>
              </w:rPr>
              <w:t>30101810400000000609</w:t>
            </w:r>
          </w:p>
        </w:tc>
      </w:tr>
      <w:tr w:rsidR="00F07E2B" w:rsidRPr="009E5919" w:rsidTr="0011732F">
        <w:tc>
          <w:tcPr>
            <w:tcW w:w="4785" w:type="dxa"/>
          </w:tcPr>
          <w:p w:rsidR="00F07E2B" w:rsidRPr="009E5919" w:rsidRDefault="00F07E2B" w:rsidP="0011732F">
            <w:pPr>
              <w:rPr>
                <w:rFonts w:ascii="Times New Roman" w:hAnsi="Times New Roman"/>
                <w:sz w:val="24"/>
              </w:rPr>
            </w:pPr>
            <w:r w:rsidRPr="009E5919">
              <w:rPr>
                <w:rFonts w:ascii="Times New Roman" w:hAnsi="Times New Roman"/>
                <w:sz w:val="24"/>
              </w:rPr>
              <w:t>Код подразделения Банка по месту введения счета карты (для внутренних переводов по системе Сбербанк)</w:t>
            </w:r>
          </w:p>
        </w:tc>
        <w:tc>
          <w:tcPr>
            <w:tcW w:w="4786" w:type="dxa"/>
          </w:tcPr>
          <w:p w:rsidR="00F07E2B" w:rsidRPr="009E5919" w:rsidRDefault="00F07E2B" w:rsidP="0011732F">
            <w:pPr>
              <w:rPr>
                <w:rFonts w:ascii="Times New Roman" w:hAnsi="Times New Roman"/>
                <w:sz w:val="24"/>
              </w:rPr>
            </w:pPr>
            <w:r w:rsidRPr="009E5919">
              <w:rPr>
                <w:rFonts w:ascii="Times New Roman" w:hAnsi="Times New Roman"/>
                <w:sz w:val="24"/>
              </w:rPr>
              <w:t>1886030214</w:t>
            </w:r>
          </w:p>
        </w:tc>
      </w:tr>
      <w:tr w:rsidR="00F07E2B" w:rsidRPr="009E5919" w:rsidTr="0011732F">
        <w:tc>
          <w:tcPr>
            <w:tcW w:w="4785" w:type="dxa"/>
          </w:tcPr>
          <w:p w:rsidR="00F07E2B" w:rsidRPr="009E5919" w:rsidRDefault="00F07E2B" w:rsidP="0011732F">
            <w:pPr>
              <w:rPr>
                <w:rFonts w:ascii="Times New Roman" w:hAnsi="Times New Roman"/>
                <w:sz w:val="24"/>
              </w:rPr>
            </w:pPr>
            <w:r w:rsidRPr="009E5919">
              <w:rPr>
                <w:rFonts w:ascii="Times New Roman" w:hAnsi="Times New Roman"/>
                <w:sz w:val="24"/>
              </w:rPr>
              <w:t>Адрес подразделения Банка по месту введения счета карты</w:t>
            </w:r>
          </w:p>
        </w:tc>
        <w:tc>
          <w:tcPr>
            <w:tcW w:w="4786" w:type="dxa"/>
          </w:tcPr>
          <w:p w:rsidR="00F07E2B" w:rsidRPr="009E5919" w:rsidRDefault="00F07E2B" w:rsidP="0011732F">
            <w:pPr>
              <w:rPr>
                <w:rFonts w:ascii="Times New Roman" w:hAnsi="Times New Roman"/>
                <w:sz w:val="24"/>
              </w:rPr>
            </w:pPr>
            <w:r w:rsidRPr="009E5919">
              <w:rPr>
                <w:rFonts w:ascii="Times New Roman" w:hAnsi="Times New Roman"/>
                <w:sz w:val="24"/>
              </w:rPr>
              <w:t xml:space="preserve">с.Борогонцы, ул. </w:t>
            </w:r>
            <w:proofErr w:type="spellStart"/>
            <w:r w:rsidRPr="009E5919">
              <w:rPr>
                <w:rFonts w:ascii="Times New Roman" w:hAnsi="Times New Roman"/>
                <w:sz w:val="24"/>
              </w:rPr>
              <w:t>Мигалкина</w:t>
            </w:r>
            <w:proofErr w:type="spellEnd"/>
            <w:r w:rsidRPr="009E5919">
              <w:rPr>
                <w:rFonts w:ascii="Times New Roman" w:hAnsi="Times New Roman"/>
                <w:sz w:val="24"/>
              </w:rPr>
              <w:t>, 24</w:t>
            </w:r>
          </w:p>
        </w:tc>
      </w:tr>
      <w:tr w:rsidR="00F07E2B" w:rsidRPr="009E5919" w:rsidTr="0011732F">
        <w:tc>
          <w:tcPr>
            <w:tcW w:w="4785" w:type="dxa"/>
          </w:tcPr>
          <w:p w:rsidR="00F07E2B" w:rsidRPr="009E5919" w:rsidRDefault="00F07E2B" w:rsidP="0011732F">
            <w:pPr>
              <w:rPr>
                <w:rFonts w:ascii="Times New Roman" w:hAnsi="Times New Roman"/>
                <w:sz w:val="24"/>
              </w:rPr>
            </w:pPr>
            <w:r w:rsidRPr="009E5919">
              <w:rPr>
                <w:rFonts w:ascii="Times New Roman" w:hAnsi="Times New Roman"/>
                <w:sz w:val="24"/>
              </w:rPr>
              <w:t>Для оплаты через Сбербанк ОНЛАЙН</w:t>
            </w:r>
          </w:p>
        </w:tc>
        <w:tc>
          <w:tcPr>
            <w:tcW w:w="4786" w:type="dxa"/>
          </w:tcPr>
          <w:p w:rsidR="00F07E2B" w:rsidRPr="009E5919" w:rsidRDefault="00F07E2B" w:rsidP="0011732F">
            <w:pPr>
              <w:rPr>
                <w:rFonts w:ascii="Times New Roman" w:hAnsi="Times New Roman"/>
                <w:sz w:val="24"/>
              </w:rPr>
            </w:pPr>
            <w:r w:rsidRPr="009E5919">
              <w:rPr>
                <w:rFonts w:ascii="Times New Roman" w:hAnsi="Times New Roman"/>
                <w:sz w:val="24"/>
              </w:rPr>
              <w:t>+79681504840</w:t>
            </w:r>
          </w:p>
        </w:tc>
      </w:tr>
    </w:tbl>
    <w:p w:rsidR="00F07E2B" w:rsidRPr="00002F5D" w:rsidRDefault="00F07E2B" w:rsidP="00F07E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07E2B" w:rsidRPr="00002F5D" w:rsidRDefault="00F07E2B" w:rsidP="00F07E2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02F5D">
        <w:rPr>
          <w:rFonts w:ascii="Times New Roman" w:hAnsi="Times New Roman"/>
          <w:b/>
          <w:sz w:val="28"/>
          <w:szCs w:val="28"/>
        </w:rPr>
        <w:t>Организационный взнос</w:t>
      </w:r>
    </w:p>
    <w:p w:rsidR="00F07E2B" w:rsidRPr="00002F5D" w:rsidRDefault="00F07E2B" w:rsidP="00F07E2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02F5D">
        <w:rPr>
          <w:rFonts w:ascii="Times New Roman" w:hAnsi="Times New Roman"/>
          <w:sz w:val="28"/>
          <w:szCs w:val="28"/>
        </w:rPr>
        <w:t xml:space="preserve">Для участников из РФ и других стран </w:t>
      </w:r>
      <w:r>
        <w:rPr>
          <w:rFonts w:ascii="Times New Roman" w:hAnsi="Times New Roman"/>
          <w:sz w:val="28"/>
          <w:szCs w:val="28"/>
        </w:rPr>
        <w:t>–</w:t>
      </w:r>
      <w:r w:rsidRPr="00002F5D">
        <w:rPr>
          <w:rFonts w:ascii="Times New Roman" w:hAnsi="Times New Roman"/>
          <w:sz w:val="28"/>
          <w:szCs w:val="28"/>
        </w:rPr>
        <w:t xml:space="preserve"> 500 рублей. Организационный взнос включает рассылку сборника</w:t>
      </w:r>
      <w:r w:rsidR="000E4B04">
        <w:rPr>
          <w:rFonts w:ascii="Times New Roman" w:hAnsi="Times New Roman"/>
          <w:sz w:val="28"/>
          <w:szCs w:val="28"/>
        </w:rPr>
        <w:t xml:space="preserve"> тезисов</w:t>
      </w:r>
      <w:r w:rsidRPr="00002F5D">
        <w:rPr>
          <w:rFonts w:ascii="Times New Roman" w:hAnsi="Times New Roman"/>
          <w:sz w:val="28"/>
          <w:szCs w:val="28"/>
        </w:rPr>
        <w:t xml:space="preserve"> (заочным участникам), комплект участника, кофе-брейки, методические и расходные материалы по разделам научной школы. </w:t>
      </w:r>
      <w:proofErr w:type="spellStart"/>
      <w:r w:rsidRPr="00002F5D">
        <w:rPr>
          <w:rFonts w:ascii="Times New Roman" w:hAnsi="Times New Roman"/>
          <w:sz w:val="28"/>
          <w:szCs w:val="28"/>
        </w:rPr>
        <w:t>Оргвзнос</w:t>
      </w:r>
      <w:proofErr w:type="spellEnd"/>
      <w:r w:rsidRPr="00002F5D">
        <w:rPr>
          <w:rFonts w:ascii="Times New Roman" w:hAnsi="Times New Roman"/>
          <w:sz w:val="28"/>
          <w:szCs w:val="28"/>
        </w:rPr>
        <w:t xml:space="preserve"> высылается банковским переводом по реквизитам для отправки оплаты публикации.  </w:t>
      </w:r>
    </w:p>
    <w:p w:rsidR="00847B05" w:rsidRDefault="00847B05" w:rsidP="0083611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836115" w:rsidRPr="00F765AF" w:rsidRDefault="00F765AF" w:rsidP="00413C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Требования </w:t>
      </w:r>
      <w:r w:rsidR="00836115" w:rsidRPr="00F765AF">
        <w:rPr>
          <w:rFonts w:ascii="Times New Roman" w:hAnsi="Times New Roman"/>
          <w:b/>
          <w:sz w:val="28"/>
          <w:szCs w:val="28"/>
        </w:rPr>
        <w:t>к оформлению стат</w:t>
      </w:r>
      <w:r w:rsidR="00413C00">
        <w:rPr>
          <w:rFonts w:ascii="Times New Roman" w:hAnsi="Times New Roman"/>
          <w:b/>
          <w:sz w:val="28"/>
          <w:szCs w:val="28"/>
        </w:rPr>
        <w:t>ьи</w:t>
      </w:r>
    </w:p>
    <w:p w:rsidR="006131EF" w:rsidRDefault="006131EF" w:rsidP="008361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36115" w:rsidRPr="00836115" w:rsidRDefault="00836115" w:rsidP="008361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6115">
        <w:rPr>
          <w:rFonts w:ascii="Times New Roman" w:hAnsi="Times New Roman"/>
          <w:sz w:val="28"/>
          <w:szCs w:val="28"/>
        </w:rPr>
        <w:t>УДК проставляется в научной библиотеке.</w:t>
      </w:r>
    </w:p>
    <w:p w:rsidR="00836115" w:rsidRPr="00836115" w:rsidRDefault="00836115" w:rsidP="008361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6115">
        <w:rPr>
          <w:rFonts w:ascii="Times New Roman" w:hAnsi="Times New Roman"/>
          <w:sz w:val="28"/>
          <w:szCs w:val="28"/>
        </w:rPr>
        <w:t>Аннотация: композиционно построена по принципу IMRAD (</w:t>
      </w:r>
      <w:proofErr w:type="spellStart"/>
      <w:r w:rsidRPr="00836115">
        <w:rPr>
          <w:rFonts w:ascii="Times New Roman" w:hAnsi="Times New Roman"/>
          <w:sz w:val="28"/>
          <w:szCs w:val="28"/>
        </w:rPr>
        <w:t>Introduction</w:t>
      </w:r>
      <w:proofErr w:type="spellEnd"/>
      <w:r w:rsidRPr="0083611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36115">
        <w:rPr>
          <w:rFonts w:ascii="Times New Roman" w:hAnsi="Times New Roman"/>
          <w:sz w:val="28"/>
          <w:szCs w:val="28"/>
        </w:rPr>
        <w:t>Methods</w:t>
      </w:r>
      <w:proofErr w:type="spellEnd"/>
      <w:r w:rsidRPr="0083611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36115">
        <w:rPr>
          <w:rFonts w:ascii="Times New Roman" w:hAnsi="Times New Roman"/>
          <w:sz w:val="28"/>
          <w:szCs w:val="28"/>
        </w:rPr>
        <w:t>Results</w:t>
      </w:r>
      <w:proofErr w:type="spellEnd"/>
      <w:r w:rsidR="00F07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36115">
        <w:rPr>
          <w:rFonts w:ascii="Times New Roman" w:hAnsi="Times New Roman"/>
          <w:sz w:val="28"/>
          <w:szCs w:val="28"/>
        </w:rPr>
        <w:t>and</w:t>
      </w:r>
      <w:proofErr w:type="spellEnd"/>
      <w:r w:rsidR="00F07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36115">
        <w:rPr>
          <w:rFonts w:ascii="Times New Roman" w:hAnsi="Times New Roman"/>
          <w:sz w:val="28"/>
          <w:szCs w:val="28"/>
        </w:rPr>
        <w:t>Discussion</w:t>
      </w:r>
      <w:proofErr w:type="spellEnd"/>
      <w:r w:rsidRPr="00836115">
        <w:rPr>
          <w:rFonts w:ascii="Times New Roman" w:hAnsi="Times New Roman"/>
          <w:sz w:val="28"/>
          <w:szCs w:val="28"/>
        </w:rPr>
        <w:t>): Актуальность, цели и задачи исследования. Как проводилось исследование, какие методы использовались. Основные выводы, результаты исследования; каковы перспективы исследования, направления дальнейшей работы. Объем аннотации не менее 250 слов.</w:t>
      </w:r>
    </w:p>
    <w:p w:rsidR="00836115" w:rsidRPr="00836115" w:rsidRDefault="00836115" w:rsidP="008361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6115">
        <w:rPr>
          <w:rFonts w:ascii="Times New Roman" w:hAnsi="Times New Roman"/>
          <w:sz w:val="28"/>
          <w:szCs w:val="28"/>
        </w:rPr>
        <w:t>Ключевые слова: не менее 10 слов/словосочетаний, они должны быть лаконичными, отражать содержание и специфику рукописи.</w:t>
      </w:r>
    </w:p>
    <w:p w:rsidR="00836115" w:rsidRPr="006131EF" w:rsidRDefault="00836115" w:rsidP="00836115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6131EF">
        <w:rPr>
          <w:rFonts w:ascii="Times New Roman" w:hAnsi="Times New Roman"/>
          <w:b/>
          <w:i/>
          <w:sz w:val="28"/>
          <w:szCs w:val="28"/>
        </w:rPr>
        <w:t>Структура статьи:</w:t>
      </w:r>
    </w:p>
    <w:p w:rsidR="00836115" w:rsidRPr="00836115" w:rsidRDefault="00836115" w:rsidP="008361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6115">
        <w:rPr>
          <w:rFonts w:ascii="Times New Roman" w:hAnsi="Times New Roman"/>
          <w:sz w:val="28"/>
          <w:szCs w:val="28"/>
        </w:rPr>
        <w:t xml:space="preserve">Введение </w:t>
      </w:r>
      <w:r>
        <w:rPr>
          <w:rFonts w:ascii="Times New Roman" w:hAnsi="Times New Roman"/>
          <w:sz w:val="28"/>
          <w:szCs w:val="28"/>
        </w:rPr>
        <w:t>–</w:t>
      </w:r>
      <w:r w:rsidRPr="00836115">
        <w:rPr>
          <w:rFonts w:ascii="Times New Roman" w:hAnsi="Times New Roman"/>
          <w:sz w:val="28"/>
          <w:szCs w:val="28"/>
        </w:rPr>
        <w:t xml:space="preserve"> постановка рассматриваемого вопроса, краткий обзор научной литературы по теме (ссылки на источники), критика недостатков и преимущества предлагаемого подхода. Обязательна четкая постановка цели работы.</w:t>
      </w:r>
    </w:p>
    <w:p w:rsidR="00836115" w:rsidRPr="00836115" w:rsidRDefault="00836115" w:rsidP="008361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6115">
        <w:rPr>
          <w:rFonts w:ascii="Times New Roman" w:hAnsi="Times New Roman"/>
          <w:sz w:val="28"/>
          <w:szCs w:val="28"/>
        </w:rPr>
        <w:t>Основная часть работы должна быть озаглавлена, исходя из содержания, разбита на разделы. Разделы должны иметь содержательные названия. Введение, разделы и заключение не нумеруются. Все примеры на английском языке и других языках следует сопроводить переводом на русский язык.</w:t>
      </w:r>
    </w:p>
    <w:p w:rsidR="00836115" w:rsidRPr="00836115" w:rsidRDefault="00836115" w:rsidP="008361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6115">
        <w:rPr>
          <w:rFonts w:ascii="Times New Roman" w:hAnsi="Times New Roman"/>
          <w:sz w:val="28"/>
          <w:szCs w:val="28"/>
        </w:rPr>
        <w:t>Заключение – приводятся основные выводы по содержательной части работы. Следует избегать простого перечисления представленного в статье материала.</w:t>
      </w:r>
    </w:p>
    <w:p w:rsidR="00836115" w:rsidRPr="00836115" w:rsidRDefault="00836115" w:rsidP="008361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6115">
        <w:rPr>
          <w:rFonts w:ascii="Times New Roman" w:hAnsi="Times New Roman"/>
          <w:sz w:val="28"/>
          <w:szCs w:val="28"/>
        </w:rPr>
        <w:t>Литература приводится под заголовком «Литература». Дополнительно дублируется латиницей по системе Библиотеки Конгресса США (LC, сайт для транслитерации: http://translit.ru). Все источники перечисляются по порядку упоминания ссылок в тексте. Для периодических изданий необходимо указать фамилию автора, инициалы, название статьи, название журнала, год издания, том, номер или выпуск, начальную и конечную страницы работы.</w:t>
      </w:r>
    </w:p>
    <w:p w:rsidR="00836115" w:rsidRPr="00836115" w:rsidRDefault="00836115" w:rsidP="008361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6115">
        <w:rPr>
          <w:rFonts w:ascii="Times New Roman" w:hAnsi="Times New Roman"/>
          <w:sz w:val="28"/>
          <w:szCs w:val="28"/>
        </w:rPr>
        <w:lastRenderedPageBreak/>
        <w:t>Сведения об авторе (-ах) на русском и английском языках  даются на отдельной странице:</w:t>
      </w:r>
    </w:p>
    <w:p w:rsidR="00836115" w:rsidRPr="00836115" w:rsidRDefault="00836115" w:rsidP="008361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6115">
        <w:rPr>
          <w:rFonts w:ascii="Times New Roman" w:hAnsi="Times New Roman"/>
          <w:sz w:val="28"/>
          <w:szCs w:val="28"/>
        </w:rPr>
        <w:t xml:space="preserve">ФИО полностью, ученая степень (при наличии), ученое звание (при наличии), место работы, должность, почтовый адрес с ИНДЕКСОМ (для пересылки авторского экземпляра иногородним), </w:t>
      </w:r>
      <w:proofErr w:type="spellStart"/>
      <w:r w:rsidRPr="00836115">
        <w:rPr>
          <w:rFonts w:ascii="Times New Roman" w:hAnsi="Times New Roman"/>
          <w:sz w:val="28"/>
          <w:szCs w:val="28"/>
        </w:rPr>
        <w:t>е-mail</w:t>
      </w:r>
      <w:proofErr w:type="spellEnd"/>
      <w:r w:rsidRPr="00836115">
        <w:rPr>
          <w:rFonts w:ascii="Times New Roman" w:hAnsi="Times New Roman"/>
          <w:sz w:val="28"/>
          <w:szCs w:val="28"/>
        </w:rPr>
        <w:t>, контактный телефон (для мобильной связи с редакцией);</w:t>
      </w:r>
    </w:p>
    <w:p w:rsidR="00836115" w:rsidRPr="00836115" w:rsidRDefault="00836115" w:rsidP="008361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6115">
        <w:rPr>
          <w:rFonts w:ascii="Times New Roman" w:hAnsi="Times New Roman"/>
          <w:sz w:val="28"/>
          <w:szCs w:val="28"/>
        </w:rPr>
        <w:t>Объем статьи: включая иллюстративный материал и «Литературу» до 24 страниц.</w:t>
      </w:r>
    </w:p>
    <w:p w:rsidR="00836115" w:rsidRPr="006131EF" w:rsidRDefault="00836115" w:rsidP="00836115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6131EF">
        <w:rPr>
          <w:rFonts w:ascii="Times New Roman" w:hAnsi="Times New Roman"/>
          <w:b/>
          <w:i/>
          <w:sz w:val="28"/>
          <w:szCs w:val="28"/>
        </w:rPr>
        <w:t>Требования к техническому оформлению</w:t>
      </w:r>
    </w:p>
    <w:p w:rsidR="00836115" w:rsidRPr="00836115" w:rsidRDefault="00836115" w:rsidP="008361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6115">
        <w:rPr>
          <w:rFonts w:ascii="Times New Roman" w:hAnsi="Times New Roman"/>
          <w:sz w:val="28"/>
          <w:szCs w:val="28"/>
        </w:rPr>
        <w:t xml:space="preserve">1. Редактор MS </w:t>
      </w:r>
      <w:proofErr w:type="spellStart"/>
      <w:r w:rsidRPr="00836115">
        <w:rPr>
          <w:rFonts w:ascii="Times New Roman" w:hAnsi="Times New Roman"/>
          <w:sz w:val="28"/>
          <w:szCs w:val="28"/>
        </w:rPr>
        <w:t>Word</w:t>
      </w:r>
      <w:proofErr w:type="spellEnd"/>
      <w:r w:rsidRPr="00836115">
        <w:rPr>
          <w:rFonts w:ascii="Times New Roman" w:hAnsi="Times New Roman"/>
          <w:sz w:val="28"/>
          <w:szCs w:val="28"/>
        </w:rPr>
        <w:t xml:space="preserve">, формат А–4, ориентация – книжная, поля – </w:t>
      </w:r>
      <w:proofErr w:type="spellStart"/>
      <w:r w:rsidRPr="00836115">
        <w:rPr>
          <w:rFonts w:ascii="Times New Roman" w:hAnsi="Times New Roman"/>
          <w:sz w:val="28"/>
          <w:szCs w:val="28"/>
        </w:rPr>
        <w:t>верхн</w:t>
      </w:r>
      <w:proofErr w:type="spellEnd"/>
      <w:r w:rsidRPr="00836115">
        <w:rPr>
          <w:rFonts w:ascii="Times New Roman" w:hAnsi="Times New Roman"/>
          <w:sz w:val="28"/>
          <w:szCs w:val="28"/>
        </w:rPr>
        <w:t xml:space="preserve">. 2,0 см; </w:t>
      </w:r>
      <w:proofErr w:type="spellStart"/>
      <w:r w:rsidRPr="00836115">
        <w:rPr>
          <w:rFonts w:ascii="Times New Roman" w:hAnsi="Times New Roman"/>
          <w:sz w:val="28"/>
          <w:szCs w:val="28"/>
        </w:rPr>
        <w:t>нижн</w:t>
      </w:r>
      <w:proofErr w:type="spellEnd"/>
      <w:r w:rsidRPr="00836115">
        <w:rPr>
          <w:rFonts w:ascii="Times New Roman" w:hAnsi="Times New Roman"/>
          <w:sz w:val="28"/>
          <w:szCs w:val="28"/>
        </w:rPr>
        <w:t xml:space="preserve">. – 3,0 см; левое и правое – 2,5 см; абзацный отступ – 1,25 см; интервал – полуторный; кегль основного текста – 14, кегль аннотации – 12, шрифт – </w:t>
      </w:r>
      <w:proofErr w:type="spellStart"/>
      <w:r w:rsidRPr="00836115">
        <w:rPr>
          <w:rFonts w:ascii="Times New Roman" w:hAnsi="Times New Roman"/>
          <w:sz w:val="28"/>
          <w:szCs w:val="28"/>
        </w:rPr>
        <w:t>TimesNewRoman</w:t>
      </w:r>
      <w:proofErr w:type="spellEnd"/>
      <w:r w:rsidRPr="00836115">
        <w:rPr>
          <w:rFonts w:ascii="Times New Roman" w:hAnsi="Times New Roman"/>
          <w:sz w:val="28"/>
          <w:szCs w:val="28"/>
        </w:rPr>
        <w:t>.</w:t>
      </w:r>
    </w:p>
    <w:p w:rsidR="00836115" w:rsidRPr="00836115" w:rsidRDefault="00836115" w:rsidP="008361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6115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Pr="00836115">
        <w:rPr>
          <w:rFonts w:ascii="Times New Roman" w:hAnsi="Times New Roman"/>
          <w:sz w:val="28"/>
          <w:szCs w:val="28"/>
        </w:rPr>
        <w:t>Cокращения</w:t>
      </w:r>
      <w:proofErr w:type="spellEnd"/>
      <w:r w:rsidRPr="00836115">
        <w:rPr>
          <w:rFonts w:ascii="Times New Roman" w:hAnsi="Times New Roman"/>
          <w:sz w:val="28"/>
          <w:szCs w:val="28"/>
        </w:rPr>
        <w:t xml:space="preserve"> – только общепринятые (и в тексте и таблицах). Все аббревиатуры и сокращения должны быть расшифрованы при первом их употреблении в тексте. Все таблицы должны иметь заголовки и сквозную нумерацию в пределах статьи, обозначаемую арабскими цифрами (например, таблица 1), в тексте ссылки нужно писать сокращенно (табл. 1). Текст таблицы должен быть напечатан через два интервала. В заголовке и в тексте таблицы даются только латинские названия видов, родов и семейств. Комментарий к таблице должен быть размещен непосредственно под таблицей.</w:t>
      </w:r>
    </w:p>
    <w:p w:rsidR="00836115" w:rsidRPr="00836115" w:rsidRDefault="00836115" w:rsidP="008361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6115">
        <w:rPr>
          <w:rFonts w:ascii="Times New Roman" w:hAnsi="Times New Roman"/>
          <w:sz w:val="28"/>
          <w:szCs w:val="28"/>
        </w:rPr>
        <w:t>3. Формулы должны иметь сквозную нумерацию. Номер пишется в конце строки арабскими цифрами в круглых скобках. Между формулами, выделенными в отдельную строку, и текстом, а также между строками формул следует оставлять пробелы не менее 1,5 – 2 см.</w:t>
      </w:r>
    </w:p>
    <w:p w:rsidR="00836115" w:rsidRPr="00836115" w:rsidRDefault="00836115" w:rsidP="008361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6115">
        <w:rPr>
          <w:rFonts w:ascii="Times New Roman" w:hAnsi="Times New Roman"/>
          <w:sz w:val="28"/>
          <w:szCs w:val="28"/>
        </w:rPr>
        <w:t>4. Иллюстративный материал (графики, карты, схемы, фотографии) именуется рисунком, имеет сквозную порядковую нумерацию арабскими цифрами и пишется сокращенно (например, рис. 1). Допускаются цветные изображения (графики, диаграммы). Размер рисунка – не менее 40х50 мм и не более 120х170 мм. Подрисуночный текст, который содержит указания размерности приведенных на рисунке величин, размещается по</w:t>
      </w:r>
      <w:r w:rsidR="007129D0">
        <w:rPr>
          <w:rFonts w:ascii="Times New Roman" w:hAnsi="Times New Roman"/>
          <w:sz w:val="28"/>
          <w:szCs w:val="28"/>
        </w:rPr>
        <w:t>д</w:t>
      </w:r>
      <w:r w:rsidRPr="00836115">
        <w:rPr>
          <w:rFonts w:ascii="Times New Roman" w:hAnsi="Times New Roman"/>
          <w:sz w:val="28"/>
          <w:szCs w:val="28"/>
        </w:rPr>
        <w:t xml:space="preserve"> рисунком.</w:t>
      </w:r>
    </w:p>
    <w:p w:rsidR="00836115" w:rsidRPr="00836115" w:rsidRDefault="00836115" w:rsidP="008361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6115">
        <w:rPr>
          <w:rFonts w:ascii="Times New Roman" w:hAnsi="Times New Roman"/>
          <w:sz w:val="28"/>
          <w:szCs w:val="28"/>
        </w:rPr>
        <w:t xml:space="preserve">5. Ссылки в тексте пишутся в виде номера </w:t>
      </w:r>
      <w:r w:rsidR="007129D0">
        <w:rPr>
          <w:rFonts w:ascii="Times New Roman" w:hAnsi="Times New Roman"/>
          <w:sz w:val="28"/>
          <w:szCs w:val="28"/>
        </w:rPr>
        <w:t>(</w:t>
      </w:r>
      <w:r w:rsidRPr="00836115">
        <w:rPr>
          <w:rFonts w:ascii="Times New Roman" w:hAnsi="Times New Roman"/>
          <w:sz w:val="28"/>
          <w:szCs w:val="28"/>
        </w:rPr>
        <w:t>арабской цифрой</w:t>
      </w:r>
      <w:r w:rsidR="007129D0">
        <w:rPr>
          <w:rFonts w:ascii="Times New Roman" w:hAnsi="Times New Roman"/>
          <w:sz w:val="28"/>
          <w:szCs w:val="28"/>
        </w:rPr>
        <w:t>)</w:t>
      </w:r>
      <w:r w:rsidRPr="00836115">
        <w:rPr>
          <w:rFonts w:ascii="Times New Roman" w:hAnsi="Times New Roman"/>
          <w:sz w:val="28"/>
          <w:szCs w:val="28"/>
        </w:rPr>
        <w:t>, взято</w:t>
      </w:r>
      <w:r w:rsidR="007129D0">
        <w:rPr>
          <w:rFonts w:ascii="Times New Roman" w:hAnsi="Times New Roman"/>
          <w:sz w:val="28"/>
          <w:szCs w:val="28"/>
        </w:rPr>
        <w:t>го</w:t>
      </w:r>
      <w:r w:rsidRPr="00836115">
        <w:rPr>
          <w:rFonts w:ascii="Times New Roman" w:hAnsi="Times New Roman"/>
          <w:sz w:val="28"/>
          <w:szCs w:val="28"/>
        </w:rPr>
        <w:t xml:space="preserve"> в квадратную скобку.</w:t>
      </w:r>
    </w:p>
    <w:p w:rsidR="00836115" w:rsidRPr="00F07E2B" w:rsidRDefault="00836115" w:rsidP="0083611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07E2B">
        <w:rPr>
          <w:rFonts w:ascii="Times New Roman" w:hAnsi="Times New Roman"/>
          <w:b/>
          <w:sz w:val="28"/>
          <w:szCs w:val="28"/>
        </w:rPr>
        <w:t xml:space="preserve">Предоставление статей в </w:t>
      </w:r>
      <w:r w:rsidR="000E4B04">
        <w:rPr>
          <w:rFonts w:ascii="Times New Roman" w:hAnsi="Times New Roman"/>
          <w:b/>
          <w:sz w:val="28"/>
          <w:szCs w:val="28"/>
        </w:rPr>
        <w:t>оргкомитет</w:t>
      </w:r>
    </w:p>
    <w:p w:rsidR="007F68A5" w:rsidRPr="007129D0" w:rsidRDefault="007F68A5" w:rsidP="007F68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5919">
        <w:rPr>
          <w:rFonts w:ascii="Times New Roman" w:hAnsi="Times New Roman"/>
          <w:sz w:val="28"/>
          <w:szCs w:val="28"/>
        </w:rPr>
        <w:t>Э</w:t>
      </w:r>
      <w:r w:rsidR="00836115" w:rsidRPr="009E5919">
        <w:rPr>
          <w:rFonts w:ascii="Times New Roman" w:hAnsi="Times New Roman"/>
          <w:sz w:val="28"/>
          <w:szCs w:val="28"/>
        </w:rPr>
        <w:t>лектронный вариант статьи</w:t>
      </w:r>
      <w:r w:rsidRPr="009E5919">
        <w:rPr>
          <w:rFonts w:ascii="Times New Roman" w:hAnsi="Times New Roman"/>
          <w:sz w:val="28"/>
          <w:szCs w:val="28"/>
        </w:rPr>
        <w:t xml:space="preserve"> предоставляется </w:t>
      </w:r>
      <w:r w:rsidR="00836115" w:rsidRPr="009E5919">
        <w:rPr>
          <w:rFonts w:ascii="Times New Roman" w:hAnsi="Times New Roman"/>
          <w:sz w:val="28"/>
          <w:szCs w:val="28"/>
        </w:rPr>
        <w:t xml:space="preserve">(рисунки – отдельными файлами в формате </w:t>
      </w:r>
      <w:proofErr w:type="spellStart"/>
      <w:r w:rsidR="00836115" w:rsidRPr="009E5919">
        <w:rPr>
          <w:rFonts w:ascii="Times New Roman" w:hAnsi="Times New Roman"/>
          <w:sz w:val="28"/>
          <w:szCs w:val="28"/>
        </w:rPr>
        <w:t>tiff</w:t>
      </w:r>
      <w:proofErr w:type="spellEnd"/>
      <w:r w:rsidR="00836115" w:rsidRPr="009E591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36115" w:rsidRPr="009E5919">
        <w:rPr>
          <w:rFonts w:ascii="Times New Roman" w:hAnsi="Times New Roman"/>
          <w:sz w:val="28"/>
          <w:szCs w:val="28"/>
        </w:rPr>
        <w:t>c</w:t>
      </w:r>
      <w:proofErr w:type="spellEnd"/>
      <w:r w:rsidR="00836115" w:rsidRPr="009E5919">
        <w:rPr>
          <w:rFonts w:ascii="Times New Roman" w:hAnsi="Times New Roman"/>
          <w:sz w:val="28"/>
          <w:szCs w:val="28"/>
        </w:rPr>
        <w:t xml:space="preserve"> разрешением не менее 300 </w:t>
      </w:r>
      <w:proofErr w:type="spellStart"/>
      <w:r w:rsidR="00836115" w:rsidRPr="009E5919">
        <w:rPr>
          <w:rFonts w:ascii="Times New Roman" w:hAnsi="Times New Roman"/>
          <w:sz w:val="28"/>
          <w:szCs w:val="28"/>
        </w:rPr>
        <w:t>dpi</w:t>
      </w:r>
      <w:proofErr w:type="spellEnd"/>
      <w:r w:rsidR="00836115" w:rsidRPr="009E5919">
        <w:rPr>
          <w:rFonts w:ascii="Times New Roman" w:hAnsi="Times New Roman"/>
          <w:sz w:val="28"/>
          <w:szCs w:val="28"/>
        </w:rPr>
        <w:t>) по электронной почте</w:t>
      </w:r>
      <w:r w:rsidR="007129D0">
        <w:rPr>
          <w:rFonts w:ascii="Times New Roman" w:hAnsi="Times New Roman"/>
          <w:sz w:val="28"/>
          <w:szCs w:val="28"/>
        </w:rPr>
        <w:t xml:space="preserve"> оргкомитета</w:t>
      </w:r>
      <w:r w:rsidR="00836115" w:rsidRPr="009E5919">
        <w:rPr>
          <w:rFonts w:ascii="Times New Roman" w:hAnsi="Times New Roman"/>
          <w:sz w:val="28"/>
          <w:szCs w:val="28"/>
        </w:rPr>
        <w:t xml:space="preserve">: </w:t>
      </w:r>
      <w:hyperlink r:id="rId9" w:history="1">
        <w:r w:rsidRPr="009E5919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biotechnologyYSU</w:t>
        </w:r>
        <w:r w:rsidRPr="009E5919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@</w:t>
        </w:r>
        <w:r w:rsidRPr="009E5919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rambler</w:t>
        </w:r>
        <w:r w:rsidRPr="009E5919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Pr="009E5919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7129D0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</w:t>
      </w:r>
    </w:p>
    <w:p w:rsidR="007F68A5" w:rsidRPr="009E5919" w:rsidRDefault="007F68A5" w:rsidP="007F68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5919">
        <w:rPr>
          <w:rFonts w:ascii="Times New Roman" w:hAnsi="Times New Roman"/>
          <w:sz w:val="28"/>
          <w:szCs w:val="28"/>
        </w:rPr>
        <w:t>Статьи, присланные без соблюдения изложенных выше требований, не подлежат рассмотрению.</w:t>
      </w:r>
    </w:p>
    <w:p w:rsidR="007F68A5" w:rsidRPr="009E5919" w:rsidRDefault="007F68A5" w:rsidP="007F68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5919">
        <w:rPr>
          <w:rFonts w:ascii="Times New Roman" w:hAnsi="Times New Roman"/>
          <w:sz w:val="28"/>
          <w:szCs w:val="28"/>
        </w:rPr>
        <w:t xml:space="preserve">Принятые к печати материалы публикуются в авторской редакции. Ответственность за достоверность, возможность публикации в открытой печати представленных материалов несут их авторы. </w:t>
      </w:r>
    </w:p>
    <w:p w:rsidR="00836115" w:rsidRPr="00836115" w:rsidRDefault="007F68A5" w:rsidP="008361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5919">
        <w:rPr>
          <w:rFonts w:ascii="Times New Roman" w:hAnsi="Times New Roman"/>
          <w:sz w:val="28"/>
          <w:szCs w:val="28"/>
        </w:rPr>
        <w:t xml:space="preserve">Статьи </w:t>
      </w:r>
      <w:r w:rsidR="00836115" w:rsidRPr="009E5919">
        <w:rPr>
          <w:rFonts w:ascii="Times New Roman" w:hAnsi="Times New Roman"/>
          <w:sz w:val="28"/>
          <w:szCs w:val="28"/>
        </w:rPr>
        <w:t>публикуются в порядке их поступления в течение 3</w:t>
      </w:r>
      <w:r w:rsidR="00F07E2B" w:rsidRPr="009E5919">
        <w:rPr>
          <w:rFonts w:ascii="Times New Roman" w:hAnsi="Times New Roman"/>
          <w:sz w:val="28"/>
          <w:szCs w:val="28"/>
        </w:rPr>
        <w:t>-</w:t>
      </w:r>
      <w:r w:rsidR="00836115" w:rsidRPr="009E5919">
        <w:rPr>
          <w:rFonts w:ascii="Times New Roman" w:hAnsi="Times New Roman"/>
          <w:sz w:val="28"/>
          <w:szCs w:val="28"/>
        </w:rPr>
        <w:t>6 месяцев</w:t>
      </w:r>
      <w:r w:rsidRPr="009E5919">
        <w:rPr>
          <w:rFonts w:ascii="Times New Roman" w:hAnsi="Times New Roman"/>
          <w:sz w:val="28"/>
          <w:szCs w:val="28"/>
        </w:rPr>
        <w:t xml:space="preserve"> после конференции</w:t>
      </w:r>
      <w:r w:rsidR="00836115" w:rsidRPr="009E5919">
        <w:rPr>
          <w:rFonts w:ascii="Times New Roman" w:hAnsi="Times New Roman"/>
          <w:sz w:val="28"/>
          <w:szCs w:val="28"/>
        </w:rPr>
        <w:t>.</w:t>
      </w:r>
    </w:p>
    <w:p w:rsidR="008F4BCE" w:rsidRDefault="006131EF" w:rsidP="007129D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Пример оформления статьи</w:t>
      </w:r>
    </w:p>
    <w:p w:rsidR="00283F2B" w:rsidRDefault="00283F2B" w:rsidP="00F07E2B">
      <w:pPr>
        <w:spacing w:after="0" w:line="36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F07E2B" w:rsidRPr="00F07E2B" w:rsidRDefault="00F07E2B" w:rsidP="00F07E2B">
      <w:pPr>
        <w:spacing w:after="0" w:line="360" w:lineRule="auto"/>
        <w:jc w:val="right"/>
        <w:rPr>
          <w:rFonts w:ascii="Times New Roman" w:hAnsi="Times New Roman"/>
          <w:b/>
          <w:sz w:val="28"/>
          <w:szCs w:val="28"/>
        </w:rPr>
      </w:pPr>
      <w:r w:rsidRPr="00F07E2B">
        <w:rPr>
          <w:rFonts w:ascii="Times New Roman" w:hAnsi="Times New Roman"/>
          <w:b/>
          <w:sz w:val="28"/>
          <w:szCs w:val="28"/>
        </w:rPr>
        <w:t>УДК [502.211:582]:581.522.4(470.311)</w:t>
      </w:r>
    </w:p>
    <w:p w:rsidR="00F07E2B" w:rsidRPr="00283F2B" w:rsidRDefault="00F07E2B" w:rsidP="00F07E2B">
      <w:pPr>
        <w:spacing w:after="0" w:line="360" w:lineRule="auto"/>
        <w:jc w:val="right"/>
        <w:rPr>
          <w:rFonts w:ascii="Times New Roman" w:hAnsi="Times New Roman"/>
          <w:b/>
          <w:i/>
          <w:sz w:val="28"/>
          <w:szCs w:val="28"/>
        </w:rPr>
      </w:pPr>
      <w:r w:rsidRPr="00283F2B">
        <w:rPr>
          <w:rFonts w:ascii="Times New Roman" w:hAnsi="Times New Roman"/>
          <w:b/>
          <w:i/>
          <w:sz w:val="28"/>
          <w:szCs w:val="28"/>
        </w:rPr>
        <w:t xml:space="preserve">Р. З. </w:t>
      </w:r>
      <w:proofErr w:type="spellStart"/>
      <w:r w:rsidRPr="00283F2B">
        <w:rPr>
          <w:rFonts w:ascii="Times New Roman" w:hAnsi="Times New Roman"/>
          <w:b/>
          <w:i/>
          <w:sz w:val="28"/>
          <w:szCs w:val="28"/>
        </w:rPr>
        <w:t>Саодатова</w:t>
      </w:r>
      <w:proofErr w:type="spellEnd"/>
      <w:r w:rsidRPr="00283F2B">
        <w:rPr>
          <w:rFonts w:ascii="Times New Roman" w:hAnsi="Times New Roman"/>
          <w:b/>
          <w:i/>
          <w:sz w:val="28"/>
          <w:szCs w:val="28"/>
        </w:rPr>
        <w:t>, А. А. Ершова</w:t>
      </w:r>
    </w:p>
    <w:p w:rsidR="00F07E2B" w:rsidRPr="00F07E2B" w:rsidRDefault="00F07E2B" w:rsidP="00F07E2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F07E2B">
        <w:rPr>
          <w:rFonts w:ascii="Times New Roman" w:hAnsi="Times New Roman"/>
          <w:b/>
          <w:sz w:val="28"/>
          <w:szCs w:val="28"/>
        </w:rPr>
        <w:t>ОПЫТ ИНТРОДУКЦИИ ОХРАНЯЕМЫХ РАСТЕНИЙ</w:t>
      </w:r>
    </w:p>
    <w:p w:rsidR="00F07E2B" w:rsidRPr="00F07E2B" w:rsidRDefault="00F07E2B" w:rsidP="00F07E2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F07E2B">
        <w:rPr>
          <w:rFonts w:ascii="Times New Roman" w:hAnsi="Times New Roman"/>
          <w:b/>
          <w:sz w:val="28"/>
          <w:szCs w:val="28"/>
        </w:rPr>
        <w:t>МОСКОВСКОЙ ОБЛАСТИ НА ЭКСПОЗИЦИИ ФЛОРЫ</w:t>
      </w:r>
    </w:p>
    <w:p w:rsidR="008F4BCE" w:rsidRDefault="00F07E2B" w:rsidP="00F07E2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F07E2B">
        <w:rPr>
          <w:rFonts w:ascii="Times New Roman" w:hAnsi="Times New Roman"/>
          <w:b/>
          <w:sz w:val="28"/>
          <w:szCs w:val="28"/>
        </w:rPr>
        <w:t>ВОСТОЧНОЙ ЕВРОПЫ ГБС РАН</w:t>
      </w:r>
    </w:p>
    <w:p w:rsidR="005873EB" w:rsidRPr="005873EB" w:rsidRDefault="005873EB" w:rsidP="00F07E2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73EB">
        <w:rPr>
          <w:rFonts w:ascii="Times New Roman" w:hAnsi="Times New Roman"/>
          <w:sz w:val="28"/>
          <w:szCs w:val="28"/>
        </w:rPr>
        <w:t>Аннотация Русский язык (</w:t>
      </w:r>
      <w:r w:rsidR="00F07E2B">
        <w:rPr>
          <w:rFonts w:ascii="Times New Roman" w:hAnsi="Times New Roman"/>
          <w:sz w:val="28"/>
          <w:szCs w:val="28"/>
        </w:rPr>
        <w:t xml:space="preserve">кегль </w:t>
      </w:r>
      <w:r w:rsidR="00283F2B" w:rsidRPr="005873EB">
        <w:rPr>
          <w:rFonts w:ascii="Times New Roman" w:hAnsi="Times New Roman"/>
          <w:sz w:val="28"/>
          <w:szCs w:val="28"/>
        </w:rPr>
        <w:t>–</w:t>
      </w:r>
      <w:r w:rsidR="00283F2B">
        <w:rPr>
          <w:rFonts w:ascii="Times New Roman" w:hAnsi="Times New Roman"/>
          <w:sz w:val="28"/>
          <w:szCs w:val="28"/>
        </w:rPr>
        <w:t xml:space="preserve"> </w:t>
      </w:r>
      <w:r w:rsidR="00F07E2B">
        <w:rPr>
          <w:rFonts w:ascii="Times New Roman" w:hAnsi="Times New Roman"/>
          <w:sz w:val="28"/>
          <w:szCs w:val="28"/>
        </w:rPr>
        <w:t>12</w:t>
      </w:r>
      <w:r w:rsidR="00283F2B">
        <w:rPr>
          <w:rFonts w:ascii="Times New Roman" w:hAnsi="Times New Roman"/>
          <w:sz w:val="28"/>
          <w:szCs w:val="28"/>
        </w:rPr>
        <w:t>, о</w:t>
      </w:r>
      <w:r w:rsidR="00283F2B" w:rsidRPr="00836115">
        <w:rPr>
          <w:rFonts w:ascii="Times New Roman" w:hAnsi="Times New Roman"/>
          <w:sz w:val="28"/>
          <w:szCs w:val="28"/>
        </w:rPr>
        <w:t>бъем аннотации не менее 250 слов</w:t>
      </w:r>
      <w:r w:rsidR="00283F2B">
        <w:rPr>
          <w:rFonts w:ascii="Times New Roman" w:hAnsi="Times New Roman"/>
          <w:sz w:val="28"/>
          <w:szCs w:val="28"/>
        </w:rPr>
        <w:t>)</w:t>
      </w:r>
      <w:r w:rsidR="00283F2B" w:rsidRPr="00836115">
        <w:rPr>
          <w:rFonts w:ascii="Times New Roman" w:hAnsi="Times New Roman"/>
          <w:sz w:val="28"/>
          <w:szCs w:val="28"/>
        </w:rPr>
        <w:t>.</w:t>
      </w:r>
    </w:p>
    <w:p w:rsidR="00283F2B" w:rsidRPr="005873EB" w:rsidRDefault="00283F2B" w:rsidP="00283F2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3F2B">
        <w:rPr>
          <w:rFonts w:ascii="Times New Roman" w:hAnsi="Times New Roman"/>
          <w:i/>
          <w:sz w:val="28"/>
          <w:szCs w:val="28"/>
        </w:rPr>
        <w:t>Ключевые слова</w:t>
      </w:r>
      <w:r w:rsidRPr="005873EB">
        <w:rPr>
          <w:rFonts w:ascii="Times New Roman" w:hAnsi="Times New Roman"/>
          <w:sz w:val="28"/>
          <w:szCs w:val="28"/>
        </w:rPr>
        <w:t xml:space="preserve"> Русский язык (</w:t>
      </w:r>
      <w:r>
        <w:rPr>
          <w:rFonts w:ascii="Times New Roman" w:hAnsi="Times New Roman"/>
          <w:sz w:val="28"/>
          <w:szCs w:val="28"/>
        </w:rPr>
        <w:t xml:space="preserve">кегль </w:t>
      </w:r>
      <w:r w:rsidRPr="005873EB">
        <w:rPr>
          <w:rFonts w:ascii="Times New Roman" w:hAnsi="Times New Roman"/>
          <w:sz w:val="28"/>
          <w:szCs w:val="28"/>
        </w:rPr>
        <w:t xml:space="preserve">– 12, не </w:t>
      </w:r>
      <w:r>
        <w:rPr>
          <w:rFonts w:ascii="Times New Roman" w:hAnsi="Times New Roman"/>
          <w:sz w:val="28"/>
          <w:szCs w:val="28"/>
        </w:rPr>
        <w:t>менее</w:t>
      </w:r>
      <w:r w:rsidRPr="005873E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10</w:t>
      </w:r>
      <w:r w:rsidRPr="005873EB">
        <w:rPr>
          <w:rFonts w:ascii="Times New Roman" w:hAnsi="Times New Roman"/>
          <w:sz w:val="28"/>
          <w:szCs w:val="28"/>
        </w:rPr>
        <w:t xml:space="preserve"> слов</w:t>
      </w:r>
      <w:r>
        <w:rPr>
          <w:rFonts w:ascii="Times New Roman" w:hAnsi="Times New Roman"/>
          <w:sz w:val="28"/>
          <w:szCs w:val="28"/>
        </w:rPr>
        <w:t>/словосочетаний</w:t>
      </w:r>
      <w:r w:rsidRPr="005873EB">
        <w:rPr>
          <w:rFonts w:ascii="Times New Roman" w:hAnsi="Times New Roman"/>
          <w:sz w:val="28"/>
          <w:szCs w:val="28"/>
        </w:rPr>
        <w:t>).</w:t>
      </w:r>
    </w:p>
    <w:p w:rsidR="005873EB" w:rsidRPr="005873EB" w:rsidRDefault="005873EB" w:rsidP="00F07E2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73EB">
        <w:rPr>
          <w:rFonts w:ascii="Times New Roman" w:hAnsi="Times New Roman"/>
          <w:sz w:val="28"/>
          <w:szCs w:val="28"/>
        </w:rPr>
        <w:t>Аннотация Английский язык (то же)</w:t>
      </w:r>
    </w:p>
    <w:p w:rsidR="005873EB" w:rsidRPr="005873EB" w:rsidRDefault="005873EB" w:rsidP="00F07E2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3F2B">
        <w:rPr>
          <w:rFonts w:ascii="Times New Roman" w:hAnsi="Times New Roman"/>
          <w:i/>
          <w:sz w:val="28"/>
          <w:szCs w:val="28"/>
        </w:rPr>
        <w:t>Ключевые слова</w:t>
      </w:r>
      <w:r w:rsidRPr="005873EB">
        <w:rPr>
          <w:rFonts w:ascii="Times New Roman" w:hAnsi="Times New Roman"/>
          <w:sz w:val="28"/>
          <w:szCs w:val="28"/>
        </w:rPr>
        <w:t xml:space="preserve"> Английский язык (то же)</w:t>
      </w:r>
    </w:p>
    <w:p w:rsidR="005873EB" w:rsidRPr="005873EB" w:rsidRDefault="005873EB" w:rsidP="00F07E2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73EB">
        <w:rPr>
          <w:rFonts w:ascii="Times New Roman" w:hAnsi="Times New Roman"/>
          <w:sz w:val="28"/>
          <w:szCs w:val="28"/>
        </w:rPr>
        <w:t>Основной текст (</w:t>
      </w:r>
      <w:r w:rsidR="00283F2B">
        <w:rPr>
          <w:rFonts w:ascii="Times New Roman" w:hAnsi="Times New Roman"/>
          <w:sz w:val="28"/>
          <w:szCs w:val="28"/>
        </w:rPr>
        <w:t>кегль</w:t>
      </w:r>
      <w:r w:rsidRPr="005873EB">
        <w:rPr>
          <w:rFonts w:ascii="Times New Roman" w:hAnsi="Times New Roman"/>
          <w:sz w:val="28"/>
          <w:szCs w:val="28"/>
        </w:rPr>
        <w:t xml:space="preserve"> – 14).</w:t>
      </w:r>
    </w:p>
    <w:p w:rsidR="005873EB" w:rsidRPr="00283F2B" w:rsidRDefault="00283F2B" w:rsidP="00283F2B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283F2B">
        <w:rPr>
          <w:rFonts w:ascii="Times New Roman" w:hAnsi="Times New Roman"/>
          <w:sz w:val="28"/>
          <w:szCs w:val="28"/>
        </w:rPr>
        <w:t xml:space="preserve">Литература </w:t>
      </w:r>
    </w:p>
    <w:p w:rsidR="0051386F" w:rsidRPr="009E5919" w:rsidRDefault="0051386F" w:rsidP="0051386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E5919">
        <w:rPr>
          <w:rFonts w:ascii="Times New Roman" w:hAnsi="Times New Roman"/>
          <w:b/>
          <w:sz w:val="28"/>
          <w:szCs w:val="28"/>
        </w:rPr>
        <w:t xml:space="preserve">Оплата </w:t>
      </w:r>
      <w:r w:rsidR="009E5919" w:rsidRPr="009E5919">
        <w:rPr>
          <w:rFonts w:ascii="Times New Roman" w:hAnsi="Times New Roman"/>
          <w:b/>
          <w:sz w:val="28"/>
          <w:szCs w:val="28"/>
        </w:rPr>
        <w:t>статьи</w:t>
      </w:r>
    </w:p>
    <w:p w:rsidR="0051386F" w:rsidRPr="009E5919" w:rsidRDefault="0051386F" w:rsidP="005138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5919">
        <w:rPr>
          <w:rFonts w:ascii="Times New Roman" w:hAnsi="Times New Roman"/>
          <w:sz w:val="28"/>
          <w:szCs w:val="28"/>
        </w:rPr>
        <w:t xml:space="preserve">Оплата статьи в </w:t>
      </w:r>
      <w:r w:rsidR="009E5919" w:rsidRPr="009E5919">
        <w:rPr>
          <w:rFonts w:ascii="Times New Roman" w:hAnsi="Times New Roman"/>
          <w:sz w:val="28"/>
          <w:szCs w:val="28"/>
        </w:rPr>
        <w:t>сборнике</w:t>
      </w:r>
      <w:r w:rsidRPr="009E5919">
        <w:rPr>
          <w:rFonts w:ascii="Times New Roman" w:hAnsi="Times New Roman"/>
          <w:sz w:val="28"/>
          <w:szCs w:val="28"/>
        </w:rPr>
        <w:t xml:space="preserve"> </w:t>
      </w:r>
      <w:r w:rsidR="009E5919" w:rsidRPr="009E5919">
        <w:rPr>
          <w:rFonts w:ascii="Times New Roman" w:hAnsi="Times New Roman"/>
          <w:sz w:val="28"/>
          <w:szCs w:val="28"/>
        </w:rPr>
        <w:t>РИНЦ</w:t>
      </w:r>
      <w:r w:rsidRPr="009E5919">
        <w:rPr>
          <w:rFonts w:ascii="Times New Roman" w:hAnsi="Times New Roman"/>
          <w:sz w:val="28"/>
          <w:szCs w:val="28"/>
        </w:rPr>
        <w:t xml:space="preserve"> – </w:t>
      </w:r>
      <w:r w:rsidR="009E5919" w:rsidRPr="007129D0">
        <w:rPr>
          <w:rFonts w:ascii="Times New Roman" w:hAnsi="Times New Roman"/>
          <w:sz w:val="28"/>
          <w:szCs w:val="28"/>
        </w:rPr>
        <w:t>7</w:t>
      </w:r>
      <w:r w:rsidRPr="007129D0">
        <w:rPr>
          <w:rFonts w:ascii="Times New Roman" w:hAnsi="Times New Roman"/>
          <w:sz w:val="28"/>
          <w:szCs w:val="28"/>
        </w:rPr>
        <w:t>00 рублей</w:t>
      </w:r>
      <w:bookmarkStart w:id="0" w:name="_GoBack"/>
      <w:bookmarkEnd w:id="0"/>
      <w:r w:rsidRPr="009E5919">
        <w:rPr>
          <w:rFonts w:ascii="Times New Roman" w:hAnsi="Times New Roman"/>
          <w:sz w:val="28"/>
          <w:szCs w:val="28"/>
        </w:rPr>
        <w:t xml:space="preserve"> за каждую </w:t>
      </w:r>
      <w:r w:rsidR="009E5919" w:rsidRPr="009E5919">
        <w:rPr>
          <w:rFonts w:ascii="Times New Roman" w:hAnsi="Times New Roman"/>
          <w:sz w:val="28"/>
          <w:szCs w:val="28"/>
        </w:rPr>
        <w:t>с</w:t>
      </w:r>
      <w:r w:rsidRPr="009E5919">
        <w:rPr>
          <w:rFonts w:ascii="Times New Roman" w:hAnsi="Times New Roman"/>
          <w:sz w:val="28"/>
          <w:szCs w:val="28"/>
        </w:rPr>
        <w:t>татью независимо от количества авторов. Оплата статьи должна быть выслана банковским переводом не позднее 16 февраля 2018 года. Реквизиты для перевода:</w:t>
      </w:r>
    </w:p>
    <w:tbl>
      <w:tblPr>
        <w:tblStyle w:val="a5"/>
        <w:tblW w:w="0" w:type="auto"/>
        <w:tblLook w:val="04A0"/>
      </w:tblPr>
      <w:tblGrid>
        <w:gridCol w:w="5495"/>
        <w:gridCol w:w="4076"/>
      </w:tblGrid>
      <w:tr w:rsidR="0051386F" w:rsidRPr="009E5919" w:rsidTr="009E5919">
        <w:tc>
          <w:tcPr>
            <w:tcW w:w="5495" w:type="dxa"/>
          </w:tcPr>
          <w:p w:rsidR="0051386F" w:rsidRPr="009E5919" w:rsidRDefault="0051386F" w:rsidP="00A95FB1">
            <w:pPr>
              <w:rPr>
                <w:rFonts w:ascii="Times New Roman" w:hAnsi="Times New Roman"/>
                <w:sz w:val="24"/>
              </w:rPr>
            </w:pPr>
            <w:r w:rsidRPr="009E5919">
              <w:rPr>
                <w:rFonts w:ascii="Times New Roman" w:hAnsi="Times New Roman"/>
                <w:sz w:val="24"/>
                <w:szCs w:val="28"/>
              </w:rPr>
              <w:t xml:space="preserve">    </w:t>
            </w:r>
            <w:r w:rsidRPr="009E5919">
              <w:rPr>
                <w:rFonts w:ascii="Times New Roman" w:hAnsi="Times New Roman"/>
                <w:sz w:val="24"/>
              </w:rPr>
              <w:t>Получатель</w:t>
            </w:r>
          </w:p>
        </w:tc>
        <w:tc>
          <w:tcPr>
            <w:tcW w:w="4076" w:type="dxa"/>
          </w:tcPr>
          <w:p w:rsidR="0051386F" w:rsidRPr="009E5919" w:rsidRDefault="0051386F" w:rsidP="00A95FB1">
            <w:pPr>
              <w:rPr>
                <w:rFonts w:ascii="Times New Roman" w:hAnsi="Times New Roman"/>
                <w:sz w:val="24"/>
              </w:rPr>
            </w:pPr>
            <w:r w:rsidRPr="009E5919">
              <w:rPr>
                <w:rFonts w:ascii="Times New Roman" w:hAnsi="Times New Roman"/>
                <w:sz w:val="24"/>
              </w:rPr>
              <w:t>Алексеева Саргылана Ильинична</w:t>
            </w:r>
          </w:p>
        </w:tc>
      </w:tr>
      <w:tr w:rsidR="0051386F" w:rsidRPr="009E5919" w:rsidTr="009E5919">
        <w:tc>
          <w:tcPr>
            <w:tcW w:w="5495" w:type="dxa"/>
          </w:tcPr>
          <w:p w:rsidR="0051386F" w:rsidRPr="009E5919" w:rsidRDefault="0051386F" w:rsidP="00A95FB1">
            <w:pPr>
              <w:rPr>
                <w:rFonts w:ascii="Times New Roman" w:hAnsi="Times New Roman"/>
                <w:sz w:val="24"/>
              </w:rPr>
            </w:pPr>
            <w:r w:rsidRPr="009E5919">
              <w:rPr>
                <w:rFonts w:ascii="Times New Roman" w:hAnsi="Times New Roman"/>
                <w:sz w:val="24"/>
              </w:rPr>
              <w:t>Счет получателя</w:t>
            </w:r>
          </w:p>
        </w:tc>
        <w:tc>
          <w:tcPr>
            <w:tcW w:w="4076" w:type="dxa"/>
          </w:tcPr>
          <w:p w:rsidR="0051386F" w:rsidRPr="009E5919" w:rsidRDefault="0051386F" w:rsidP="00A95FB1">
            <w:pPr>
              <w:rPr>
                <w:rFonts w:ascii="Times New Roman" w:hAnsi="Times New Roman"/>
                <w:sz w:val="24"/>
              </w:rPr>
            </w:pPr>
            <w:r w:rsidRPr="009E5919">
              <w:rPr>
                <w:rFonts w:ascii="Times New Roman" w:hAnsi="Times New Roman"/>
                <w:sz w:val="24"/>
              </w:rPr>
              <w:t>40817810676000169489</w:t>
            </w:r>
          </w:p>
        </w:tc>
      </w:tr>
      <w:tr w:rsidR="0051386F" w:rsidRPr="009E5919" w:rsidTr="009E5919">
        <w:tc>
          <w:tcPr>
            <w:tcW w:w="5495" w:type="dxa"/>
          </w:tcPr>
          <w:p w:rsidR="0051386F" w:rsidRPr="009E5919" w:rsidRDefault="0051386F" w:rsidP="00A95FB1">
            <w:pPr>
              <w:rPr>
                <w:rFonts w:ascii="Times New Roman" w:hAnsi="Times New Roman"/>
                <w:sz w:val="24"/>
              </w:rPr>
            </w:pPr>
            <w:r w:rsidRPr="009E5919">
              <w:rPr>
                <w:rFonts w:ascii="Times New Roman" w:hAnsi="Times New Roman"/>
                <w:sz w:val="24"/>
              </w:rPr>
              <w:t>Банк получателя</w:t>
            </w:r>
          </w:p>
        </w:tc>
        <w:tc>
          <w:tcPr>
            <w:tcW w:w="4076" w:type="dxa"/>
          </w:tcPr>
          <w:p w:rsidR="0051386F" w:rsidRPr="009E5919" w:rsidRDefault="0051386F" w:rsidP="00A95FB1">
            <w:pPr>
              <w:rPr>
                <w:rFonts w:ascii="Times New Roman" w:hAnsi="Times New Roman"/>
                <w:sz w:val="24"/>
              </w:rPr>
            </w:pPr>
            <w:r w:rsidRPr="009E5919">
              <w:rPr>
                <w:rFonts w:ascii="Times New Roman" w:hAnsi="Times New Roman"/>
                <w:sz w:val="24"/>
              </w:rPr>
              <w:t>ЯКУТСКОЕ ОТДЕЛЕНИЕ №8603 ПАО СБЕРБАНК Г.ЯКУТСК</w:t>
            </w:r>
          </w:p>
        </w:tc>
      </w:tr>
      <w:tr w:rsidR="0051386F" w:rsidRPr="009E5919" w:rsidTr="009E5919">
        <w:tc>
          <w:tcPr>
            <w:tcW w:w="5495" w:type="dxa"/>
          </w:tcPr>
          <w:p w:rsidR="0051386F" w:rsidRPr="009E5919" w:rsidRDefault="0051386F" w:rsidP="00A95FB1">
            <w:pPr>
              <w:rPr>
                <w:rFonts w:ascii="Times New Roman" w:hAnsi="Times New Roman"/>
                <w:sz w:val="24"/>
              </w:rPr>
            </w:pPr>
            <w:r w:rsidRPr="009E5919">
              <w:rPr>
                <w:rFonts w:ascii="Times New Roman" w:hAnsi="Times New Roman"/>
                <w:sz w:val="24"/>
              </w:rPr>
              <w:t>ИНН Банка получателя</w:t>
            </w:r>
          </w:p>
        </w:tc>
        <w:tc>
          <w:tcPr>
            <w:tcW w:w="4076" w:type="dxa"/>
          </w:tcPr>
          <w:p w:rsidR="0051386F" w:rsidRPr="009E5919" w:rsidRDefault="0051386F" w:rsidP="00A95FB1">
            <w:pPr>
              <w:rPr>
                <w:rFonts w:ascii="Times New Roman" w:hAnsi="Times New Roman"/>
                <w:sz w:val="24"/>
              </w:rPr>
            </w:pPr>
            <w:r w:rsidRPr="009E5919">
              <w:rPr>
                <w:rFonts w:ascii="Times New Roman" w:hAnsi="Times New Roman"/>
                <w:sz w:val="24"/>
              </w:rPr>
              <w:t>7707083893</w:t>
            </w:r>
          </w:p>
        </w:tc>
      </w:tr>
      <w:tr w:rsidR="0051386F" w:rsidRPr="009E5919" w:rsidTr="009E5919">
        <w:tc>
          <w:tcPr>
            <w:tcW w:w="5495" w:type="dxa"/>
          </w:tcPr>
          <w:p w:rsidR="0051386F" w:rsidRPr="009E5919" w:rsidRDefault="0051386F" w:rsidP="00A95FB1">
            <w:pPr>
              <w:rPr>
                <w:rFonts w:ascii="Times New Roman" w:hAnsi="Times New Roman"/>
                <w:sz w:val="24"/>
              </w:rPr>
            </w:pPr>
            <w:r w:rsidRPr="009E5919">
              <w:rPr>
                <w:rFonts w:ascii="Times New Roman" w:hAnsi="Times New Roman"/>
                <w:sz w:val="24"/>
              </w:rPr>
              <w:t>БИК Банка получателя</w:t>
            </w:r>
          </w:p>
        </w:tc>
        <w:tc>
          <w:tcPr>
            <w:tcW w:w="4076" w:type="dxa"/>
          </w:tcPr>
          <w:p w:rsidR="0051386F" w:rsidRPr="009E5919" w:rsidRDefault="0051386F" w:rsidP="00A95FB1">
            <w:pPr>
              <w:rPr>
                <w:rFonts w:ascii="Times New Roman" w:hAnsi="Times New Roman"/>
                <w:sz w:val="24"/>
              </w:rPr>
            </w:pPr>
            <w:r w:rsidRPr="009E5919">
              <w:rPr>
                <w:rFonts w:ascii="Times New Roman" w:hAnsi="Times New Roman"/>
                <w:sz w:val="24"/>
              </w:rPr>
              <w:t>049805609</w:t>
            </w:r>
          </w:p>
        </w:tc>
      </w:tr>
      <w:tr w:rsidR="0051386F" w:rsidRPr="009E5919" w:rsidTr="009E5919">
        <w:tc>
          <w:tcPr>
            <w:tcW w:w="5495" w:type="dxa"/>
          </w:tcPr>
          <w:p w:rsidR="0051386F" w:rsidRPr="009E5919" w:rsidRDefault="0051386F" w:rsidP="00A95FB1">
            <w:pPr>
              <w:rPr>
                <w:rFonts w:ascii="Times New Roman" w:hAnsi="Times New Roman"/>
                <w:sz w:val="24"/>
              </w:rPr>
            </w:pPr>
            <w:r w:rsidRPr="009E5919">
              <w:rPr>
                <w:rFonts w:ascii="Times New Roman" w:hAnsi="Times New Roman"/>
                <w:sz w:val="24"/>
              </w:rPr>
              <w:t>Корреспондентский счет</w:t>
            </w:r>
          </w:p>
        </w:tc>
        <w:tc>
          <w:tcPr>
            <w:tcW w:w="4076" w:type="dxa"/>
          </w:tcPr>
          <w:p w:rsidR="0051386F" w:rsidRPr="009E5919" w:rsidRDefault="0051386F" w:rsidP="00A95FB1">
            <w:pPr>
              <w:rPr>
                <w:rFonts w:ascii="Times New Roman" w:hAnsi="Times New Roman"/>
                <w:sz w:val="24"/>
              </w:rPr>
            </w:pPr>
            <w:r w:rsidRPr="009E5919">
              <w:rPr>
                <w:rFonts w:ascii="Times New Roman" w:hAnsi="Times New Roman"/>
                <w:sz w:val="24"/>
              </w:rPr>
              <w:t>30101810400000000609</w:t>
            </w:r>
          </w:p>
        </w:tc>
      </w:tr>
      <w:tr w:rsidR="0051386F" w:rsidRPr="009E5919" w:rsidTr="009E5919">
        <w:tc>
          <w:tcPr>
            <w:tcW w:w="5495" w:type="dxa"/>
          </w:tcPr>
          <w:p w:rsidR="0051386F" w:rsidRPr="009E5919" w:rsidRDefault="0051386F" w:rsidP="00A95FB1">
            <w:pPr>
              <w:rPr>
                <w:rFonts w:ascii="Times New Roman" w:hAnsi="Times New Roman"/>
                <w:sz w:val="24"/>
              </w:rPr>
            </w:pPr>
            <w:r w:rsidRPr="009E5919">
              <w:rPr>
                <w:rFonts w:ascii="Times New Roman" w:hAnsi="Times New Roman"/>
                <w:sz w:val="24"/>
              </w:rPr>
              <w:t>Код подразделения Банка по месту введения счета карты (для внутренних переводов по системе Сбербанк)</w:t>
            </w:r>
          </w:p>
        </w:tc>
        <w:tc>
          <w:tcPr>
            <w:tcW w:w="4076" w:type="dxa"/>
          </w:tcPr>
          <w:p w:rsidR="0051386F" w:rsidRPr="009E5919" w:rsidRDefault="0051386F" w:rsidP="00A95FB1">
            <w:pPr>
              <w:rPr>
                <w:rFonts w:ascii="Times New Roman" w:hAnsi="Times New Roman"/>
                <w:sz w:val="24"/>
              </w:rPr>
            </w:pPr>
            <w:r w:rsidRPr="009E5919">
              <w:rPr>
                <w:rFonts w:ascii="Times New Roman" w:hAnsi="Times New Roman"/>
                <w:sz w:val="24"/>
              </w:rPr>
              <w:t>1886030214</w:t>
            </w:r>
          </w:p>
        </w:tc>
      </w:tr>
      <w:tr w:rsidR="0051386F" w:rsidRPr="009E5919" w:rsidTr="009E5919">
        <w:tc>
          <w:tcPr>
            <w:tcW w:w="5495" w:type="dxa"/>
          </w:tcPr>
          <w:p w:rsidR="0051386F" w:rsidRPr="009E5919" w:rsidRDefault="0051386F" w:rsidP="00A95FB1">
            <w:pPr>
              <w:rPr>
                <w:rFonts w:ascii="Times New Roman" w:hAnsi="Times New Roman"/>
                <w:sz w:val="24"/>
              </w:rPr>
            </w:pPr>
            <w:r w:rsidRPr="009E5919">
              <w:rPr>
                <w:rFonts w:ascii="Times New Roman" w:hAnsi="Times New Roman"/>
                <w:sz w:val="24"/>
              </w:rPr>
              <w:t>Адрес подразделения Банка по месту введения счета карты</w:t>
            </w:r>
          </w:p>
        </w:tc>
        <w:tc>
          <w:tcPr>
            <w:tcW w:w="4076" w:type="dxa"/>
          </w:tcPr>
          <w:p w:rsidR="0051386F" w:rsidRPr="009E5919" w:rsidRDefault="0051386F" w:rsidP="00A95FB1">
            <w:pPr>
              <w:rPr>
                <w:rFonts w:ascii="Times New Roman" w:hAnsi="Times New Roman"/>
                <w:sz w:val="24"/>
              </w:rPr>
            </w:pPr>
            <w:r w:rsidRPr="009E5919">
              <w:rPr>
                <w:rFonts w:ascii="Times New Roman" w:hAnsi="Times New Roman"/>
                <w:sz w:val="24"/>
              </w:rPr>
              <w:t xml:space="preserve">с.Борогонцы, ул. </w:t>
            </w:r>
            <w:proofErr w:type="spellStart"/>
            <w:r w:rsidRPr="009E5919">
              <w:rPr>
                <w:rFonts w:ascii="Times New Roman" w:hAnsi="Times New Roman"/>
                <w:sz w:val="24"/>
              </w:rPr>
              <w:t>Мигалкина</w:t>
            </w:r>
            <w:proofErr w:type="spellEnd"/>
            <w:r w:rsidRPr="009E5919">
              <w:rPr>
                <w:rFonts w:ascii="Times New Roman" w:hAnsi="Times New Roman"/>
                <w:sz w:val="24"/>
              </w:rPr>
              <w:t>, 24</w:t>
            </w:r>
          </w:p>
        </w:tc>
      </w:tr>
      <w:tr w:rsidR="0051386F" w:rsidRPr="009E5919" w:rsidTr="009E5919">
        <w:tc>
          <w:tcPr>
            <w:tcW w:w="5495" w:type="dxa"/>
          </w:tcPr>
          <w:p w:rsidR="0051386F" w:rsidRPr="009E5919" w:rsidRDefault="0051386F" w:rsidP="00A95FB1">
            <w:pPr>
              <w:rPr>
                <w:rFonts w:ascii="Times New Roman" w:hAnsi="Times New Roman"/>
                <w:sz w:val="24"/>
              </w:rPr>
            </w:pPr>
            <w:r w:rsidRPr="009E5919">
              <w:rPr>
                <w:rFonts w:ascii="Times New Roman" w:hAnsi="Times New Roman"/>
                <w:sz w:val="24"/>
              </w:rPr>
              <w:t>Для оплаты через Сбербанк ОНЛАЙН</w:t>
            </w:r>
          </w:p>
        </w:tc>
        <w:tc>
          <w:tcPr>
            <w:tcW w:w="4076" w:type="dxa"/>
          </w:tcPr>
          <w:p w:rsidR="0051386F" w:rsidRPr="009E5919" w:rsidRDefault="0051386F" w:rsidP="00A95FB1">
            <w:pPr>
              <w:rPr>
                <w:rFonts w:ascii="Times New Roman" w:hAnsi="Times New Roman"/>
                <w:sz w:val="24"/>
              </w:rPr>
            </w:pPr>
            <w:r w:rsidRPr="009E5919">
              <w:rPr>
                <w:rFonts w:ascii="Times New Roman" w:hAnsi="Times New Roman"/>
                <w:sz w:val="24"/>
              </w:rPr>
              <w:t>+79681504840</w:t>
            </w:r>
          </w:p>
        </w:tc>
      </w:tr>
    </w:tbl>
    <w:p w:rsidR="008F4BCE" w:rsidRDefault="008F4BCE">
      <w:pPr>
        <w:rPr>
          <w:rFonts w:ascii="Times New Roman" w:hAnsi="Times New Roman"/>
          <w:b/>
          <w:sz w:val="28"/>
          <w:szCs w:val="28"/>
        </w:rPr>
      </w:pPr>
    </w:p>
    <w:p w:rsidR="0051386F" w:rsidRDefault="0051386F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DA521F" w:rsidRPr="00002F5D" w:rsidRDefault="00DA521F" w:rsidP="00DA521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02F5D">
        <w:rPr>
          <w:rFonts w:ascii="Times New Roman" w:hAnsi="Times New Roman"/>
          <w:b/>
          <w:sz w:val="28"/>
          <w:szCs w:val="28"/>
        </w:rPr>
        <w:lastRenderedPageBreak/>
        <w:t>Анкета-заявка*</w:t>
      </w:r>
    </w:p>
    <w:p w:rsidR="00DA521F" w:rsidRPr="00002F5D" w:rsidRDefault="00DA521F" w:rsidP="00DA52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02F5D">
        <w:rPr>
          <w:rFonts w:ascii="Times New Roman" w:hAnsi="Times New Roman"/>
          <w:sz w:val="28"/>
          <w:szCs w:val="28"/>
        </w:rPr>
        <w:t xml:space="preserve">участника </w:t>
      </w:r>
      <w:r w:rsidRPr="00002F5D">
        <w:rPr>
          <w:rFonts w:ascii="Times New Roman" w:hAnsi="Times New Roman"/>
          <w:sz w:val="28"/>
          <w:szCs w:val="28"/>
          <w:lang w:val="en-US"/>
        </w:rPr>
        <w:t>III</w:t>
      </w:r>
      <w:r w:rsidRPr="00002F5D">
        <w:rPr>
          <w:rFonts w:ascii="Times New Roman" w:hAnsi="Times New Roman"/>
          <w:sz w:val="28"/>
          <w:szCs w:val="28"/>
        </w:rPr>
        <w:t xml:space="preserve">-ей научно-практической конференции </w:t>
      </w:r>
    </w:p>
    <w:p w:rsidR="00DA521F" w:rsidRPr="00002F5D" w:rsidRDefault="00DA521F" w:rsidP="00DA52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02F5D">
        <w:rPr>
          <w:rFonts w:ascii="Times New Roman" w:hAnsi="Times New Roman"/>
          <w:sz w:val="28"/>
          <w:szCs w:val="28"/>
        </w:rPr>
        <w:t xml:space="preserve"> «Перспективы фитобиотехнологии для улучшения </w:t>
      </w:r>
    </w:p>
    <w:p w:rsidR="00DA521F" w:rsidRPr="00002F5D" w:rsidRDefault="00DA521F" w:rsidP="00DA52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02F5D">
        <w:rPr>
          <w:rFonts w:ascii="Times New Roman" w:hAnsi="Times New Roman"/>
          <w:sz w:val="28"/>
          <w:szCs w:val="28"/>
        </w:rPr>
        <w:t>качества жизни на Севере»</w:t>
      </w:r>
    </w:p>
    <w:p w:rsidR="00DA521F" w:rsidRPr="00002F5D" w:rsidRDefault="00DA521F" w:rsidP="00DA52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02F5D">
        <w:rPr>
          <w:rFonts w:ascii="Times New Roman" w:hAnsi="Times New Roman"/>
          <w:sz w:val="28"/>
          <w:szCs w:val="28"/>
        </w:rPr>
        <w:t xml:space="preserve">с международным участием и научной школы </w:t>
      </w:r>
    </w:p>
    <w:p w:rsidR="00DA521F" w:rsidRPr="00002F5D" w:rsidRDefault="00DA521F" w:rsidP="00DA52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02F5D">
        <w:rPr>
          <w:rFonts w:ascii="Times New Roman" w:hAnsi="Times New Roman"/>
          <w:sz w:val="28"/>
          <w:szCs w:val="28"/>
        </w:rPr>
        <w:t>по клеточной биотехнологии</w:t>
      </w:r>
    </w:p>
    <w:p w:rsidR="00DA521F" w:rsidRPr="00002F5D" w:rsidRDefault="00DA521F" w:rsidP="00DA52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02F5D">
        <w:rPr>
          <w:rFonts w:ascii="Times New Roman" w:hAnsi="Times New Roman"/>
          <w:sz w:val="28"/>
          <w:szCs w:val="28"/>
        </w:rPr>
        <w:t>(Якутск, Россия, 4-8, июня, 2018г.)</w:t>
      </w:r>
    </w:p>
    <w:p w:rsidR="00DA521F" w:rsidRPr="00002F5D" w:rsidRDefault="00DA521F" w:rsidP="00DA52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A521F" w:rsidRPr="00002F5D" w:rsidRDefault="00DA521F" w:rsidP="00DA52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A521F" w:rsidRPr="00002F5D" w:rsidRDefault="00DA521F" w:rsidP="00DA521F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2F5D">
        <w:rPr>
          <w:rFonts w:ascii="Times New Roman" w:hAnsi="Times New Roman"/>
          <w:sz w:val="28"/>
          <w:szCs w:val="28"/>
        </w:rPr>
        <w:t>Фамилия</w:t>
      </w:r>
    </w:p>
    <w:p w:rsidR="00DA521F" w:rsidRPr="00002F5D" w:rsidRDefault="00DA521F" w:rsidP="00DA521F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2F5D">
        <w:rPr>
          <w:rFonts w:ascii="Times New Roman" w:hAnsi="Times New Roman"/>
          <w:sz w:val="28"/>
          <w:szCs w:val="28"/>
        </w:rPr>
        <w:t>Имя</w:t>
      </w:r>
    </w:p>
    <w:p w:rsidR="00DA521F" w:rsidRPr="00002F5D" w:rsidRDefault="00DA521F" w:rsidP="00DA521F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2F5D">
        <w:rPr>
          <w:rFonts w:ascii="Times New Roman" w:hAnsi="Times New Roman"/>
          <w:sz w:val="28"/>
          <w:szCs w:val="28"/>
        </w:rPr>
        <w:t>Отчество</w:t>
      </w:r>
    </w:p>
    <w:p w:rsidR="00DA521F" w:rsidRPr="00002F5D" w:rsidRDefault="00DA521F" w:rsidP="00DA521F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2F5D">
        <w:rPr>
          <w:rFonts w:ascii="Times New Roman" w:hAnsi="Times New Roman"/>
          <w:sz w:val="28"/>
          <w:szCs w:val="28"/>
        </w:rPr>
        <w:t xml:space="preserve">Организация (полное и сокращенное название) </w:t>
      </w:r>
    </w:p>
    <w:p w:rsidR="00DA521F" w:rsidRPr="00002F5D" w:rsidRDefault="00DA521F" w:rsidP="00DA521F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2F5D">
        <w:rPr>
          <w:rFonts w:ascii="Times New Roman" w:hAnsi="Times New Roman"/>
          <w:sz w:val="28"/>
          <w:szCs w:val="28"/>
        </w:rPr>
        <w:t>Почтовый адрес организации (с индексом)</w:t>
      </w:r>
    </w:p>
    <w:p w:rsidR="00DA521F" w:rsidRPr="00002F5D" w:rsidRDefault="00DA521F" w:rsidP="00DA521F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2F5D">
        <w:rPr>
          <w:rFonts w:ascii="Times New Roman" w:hAnsi="Times New Roman"/>
          <w:sz w:val="28"/>
          <w:szCs w:val="28"/>
        </w:rPr>
        <w:t>Должность (ученая степень, ученое звание)</w:t>
      </w:r>
    </w:p>
    <w:p w:rsidR="00DA521F" w:rsidRPr="00002F5D" w:rsidRDefault="00DA521F" w:rsidP="00DA521F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2F5D">
        <w:rPr>
          <w:rFonts w:ascii="Times New Roman" w:hAnsi="Times New Roman"/>
          <w:sz w:val="28"/>
          <w:szCs w:val="28"/>
        </w:rPr>
        <w:t>Курс, специальность (для студентов, магистрантов, аспирантов)</w:t>
      </w:r>
    </w:p>
    <w:p w:rsidR="00DA521F" w:rsidRPr="00002F5D" w:rsidRDefault="00DA521F" w:rsidP="00DA521F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2F5D">
        <w:rPr>
          <w:rFonts w:ascii="Times New Roman" w:hAnsi="Times New Roman"/>
          <w:sz w:val="28"/>
          <w:szCs w:val="28"/>
        </w:rPr>
        <w:t>Почтовый адрес отправки сборника мероприятия (с индексом)</w:t>
      </w:r>
    </w:p>
    <w:p w:rsidR="00DA521F" w:rsidRPr="00002F5D" w:rsidRDefault="00DA521F" w:rsidP="00DA521F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2F5D">
        <w:rPr>
          <w:rFonts w:ascii="Times New Roman" w:hAnsi="Times New Roman"/>
          <w:sz w:val="28"/>
          <w:szCs w:val="28"/>
        </w:rPr>
        <w:t>Телефон (сотовый, рабочий), факс (если есть)</w:t>
      </w:r>
    </w:p>
    <w:p w:rsidR="00DA521F" w:rsidRPr="00002F5D" w:rsidRDefault="00DA521F" w:rsidP="00DA521F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2F5D">
        <w:rPr>
          <w:rFonts w:ascii="Times New Roman" w:hAnsi="Times New Roman"/>
          <w:sz w:val="28"/>
          <w:szCs w:val="28"/>
        </w:rPr>
        <w:t xml:space="preserve"> Электронная почта</w:t>
      </w:r>
    </w:p>
    <w:p w:rsidR="00DA521F" w:rsidRPr="00002F5D" w:rsidRDefault="00DA521F" w:rsidP="00DA521F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2F5D">
        <w:rPr>
          <w:rFonts w:ascii="Times New Roman" w:hAnsi="Times New Roman"/>
          <w:sz w:val="28"/>
          <w:szCs w:val="28"/>
        </w:rPr>
        <w:t xml:space="preserve"> Название доклада</w:t>
      </w:r>
    </w:p>
    <w:p w:rsidR="00DA521F" w:rsidRPr="00002F5D" w:rsidRDefault="00DA521F" w:rsidP="00DA521F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2F5D">
        <w:rPr>
          <w:rFonts w:ascii="Times New Roman" w:hAnsi="Times New Roman"/>
          <w:sz w:val="28"/>
          <w:szCs w:val="28"/>
        </w:rPr>
        <w:t xml:space="preserve"> Название секции</w:t>
      </w:r>
    </w:p>
    <w:p w:rsidR="00DA521F" w:rsidRPr="00002F5D" w:rsidRDefault="00DA521F" w:rsidP="00DA521F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2F5D">
        <w:rPr>
          <w:rFonts w:ascii="Times New Roman" w:hAnsi="Times New Roman"/>
          <w:sz w:val="28"/>
          <w:szCs w:val="28"/>
        </w:rPr>
        <w:t xml:space="preserve"> Участие (очное, заочное)</w:t>
      </w:r>
    </w:p>
    <w:p w:rsidR="00DA521F" w:rsidRPr="00002F5D" w:rsidRDefault="00DA521F" w:rsidP="00DA521F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2F5D">
        <w:rPr>
          <w:rFonts w:ascii="Times New Roman" w:hAnsi="Times New Roman"/>
          <w:sz w:val="28"/>
          <w:szCs w:val="28"/>
        </w:rPr>
        <w:t xml:space="preserve"> Участие в научной школе (да, нет)</w:t>
      </w:r>
    </w:p>
    <w:p w:rsidR="00DA521F" w:rsidRPr="00002F5D" w:rsidRDefault="00DA521F" w:rsidP="00DA521F">
      <w:pPr>
        <w:pStyle w:val="a4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521F" w:rsidRPr="00002F5D" w:rsidRDefault="00DA521F" w:rsidP="00DA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A521F" w:rsidRPr="00002F5D" w:rsidRDefault="00DA521F" w:rsidP="00DA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2F5D">
        <w:rPr>
          <w:rFonts w:ascii="Times New Roman" w:hAnsi="Times New Roman"/>
          <w:sz w:val="28"/>
          <w:szCs w:val="28"/>
        </w:rPr>
        <w:t xml:space="preserve">* заполняется отдельно на каждого участника (включая соавторов). </w:t>
      </w:r>
    </w:p>
    <w:p w:rsidR="008F44D4" w:rsidRPr="00002F5D" w:rsidRDefault="008F44D4" w:rsidP="008F44D4">
      <w:pPr>
        <w:rPr>
          <w:rFonts w:ascii="Times New Roman" w:hAnsi="Times New Roman"/>
          <w:sz w:val="28"/>
          <w:szCs w:val="28"/>
        </w:rPr>
      </w:pPr>
    </w:p>
    <w:p w:rsidR="004661B1" w:rsidRPr="00002F5D" w:rsidRDefault="004661B1" w:rsidP="008F44D4">
      <w:pPr>
        <w:rPr>
          <w:rFonts w:ascii="Times New Roman" w:hAnsi="Times New Roman"/>
          <w:sz w:val="28"/>
          <w:szCs w:val="28"/>
        </w:rPr>
      </w:pPr>
    </w:p>
    <w:p w:rsidR="00D145FE" w:rsidRPr="00002F5D" w:rsidRDefault="00D145FE">
      <w:pPr>
        <w:rPr>
          <w:rFonts w:ascii="Times New Roman" w:hAnsi="Times New Roman"/>
          <w:sz w:val="28"/>
          <w:szCs w:val="28"/>
        </w:rPr>
      </w:pPr>
    </w:p>
    <w:sectPr w:rsidR="00D145FE" w:rsidRPr="00002F5D" w:rsidSect="007129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8396E"/>
    <w:multiLevelType w:val="hybridMultilevel"/>
    <w:tmpl w:val="1CE60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C687D"/>
    <w:multiLevelType w:val="hybridMultilevel"/>
    <w:tmpl w:val="7E805B12"/>
    <w:lvl w:ilvl="0" w:tplc="74BAA814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410C1E26"/>
    <w:multiLevelType w:val="hybridMultilevel"/>
    <w:tmpl w:val="1CE60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CD60A9"/>
    <w:multiLevelType w:val="hybridMultilevel"/>
    <w:tmpl w:val="10DAF4B6"/>
    <w:lvl w:ilvl="0" w:tplc="F2624F4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5BD256DE"/>
    <w:multiLevelType w:val="hybridMultilevel"/>
    <w:tmpl w:val="46A6DD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FA5E7A"/>
    <w:multiLevelType w:val="hybridMultilevel"/>
    <w:tmpl w:val="1CE60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283D61"/>
    <w:multiLevelType w:val="hybridMultilevel"/>
    <w:tmpl w:val="1CE60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2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>
    <w:useFELayout/>
  </w:compat>
  <w:rsids>
    <w:rsidRoot w:val="009637C8"/>
    <w:rsid w:val="00002F5D"/>
    <w:rsid w:val="00020E00"/>
    <w:rsid w:val="000E0782"/>
    <w:rsid w:val="000E4B04"/>
    <w:rsid w:val="00106C61"/>
    <w:rsid w:val="001072D4"/>
    <w:rsid w:val="00283F2B"/>
    <w:rsid w:val="00285505"/>
    <w:rsid w:val="0030077F"/>
    <w:rsid w:val="003C1A31"/>
    <w:rsid w:val="003E2B19"/>
    <w:rsid w:val="00413C00"/>
    <w:rsid w:val="004661B1"/>
    <w:rsid w:val="004836D4"/>
    <w:rsid w:val="004A4ED7"/>
    <w:rsid w:val="004B3D5C"/>
    <w:rsid w:val="004B6D75"/>
    <w:rsid w:val="004E74F3"/>
    <w:rsid w:val="0051386F"/>
    <w:rsid w:val="00553E3B"/>
    <w:rsid w:val="005873EB"/>
    <w:rsid w:val="006131EF"/>
    <w:rsid w:val="00693AC6"/>
    <w:rsid w:val="006D7290"/>
    <w:rsid w:val="006E6CE6"/>
    <w:rsid w:val="006F2420"/>
    <w:rsid w:val="007129D0"/>
    <w:rsid w:val="0073099D"/>
    <w:rsid w:val="007B52C5"/>
    <w:rsid w:val="007F68A5"/>
    <w:rsid w:val="00802494"/>
    <w:rsid w:val="00836115"/>
    <w:rsid w:val="00847B05"/>
    <w:rsid w:val="0086784E"/>
    <w:rsid w:val="008A6767"/>
    <w:rsid w:val="008F44D4"/>
    <w:rsid w:val="008F4BCE"/>
    <w:rsid w:val="008F65AB"/>
    <w:rsid w:val="009637C8"/>
    <w:rsid w:val="009A27A6"/>
    <w:rsid w:val="009B3988"/>
    <w:rsid w:val="009B6B05"/>
    <w:rsid w:val="009E5919"/>
    <w:rsid w:val="00A171E3"/>
    <w:rsid w:val="00A53F09"/>
    <w:rsid w:val="00AE54FF"/>
    <w:rsid w:val="00B20C25"/>
    <w:rsid w:val="00B60166"/>
    <w:rsid w:val="00BE003C"/>
    <w:rsid w:val="00C57E95"/>
    <w:rsid w:val="00C817E2"/>
    <w:rsid w:val="00C81993"/>
    <w:rsid w:val="00D145FE"/>
    <w:rsid w:val="00D17552"/>
    <w:rsid w:val="00D94C6E"/>
    <w:rsid w:val="00DA521F"/>
    <w:rsid w:val="00E841C4"/>
    <w:rsid w:val="00E9241B"/>
    <w:rsid w:val="00EB0DA3"/>
    <w:rsid w:val="00EB5AF9"/>
    <w:rsid w:val="00F07E2B"/>
    <w:rsid w:val="00F13699"/>
    <w:rsid w:val="00F765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7C8"/>
    <w:rPr>
      <w:rFonts w:ascii="Calibri" w:eastAsia="Times New Roman" w:hAnsi="Calibri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637C8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rsid w:val="009637C8"/>
    <w:pPr>
      <w:ind w:left="720"/>
      <w:contextualSpacing/>
    </w:pPr>
  </w:style>
  <w:style w:type="paragraph" w:styleId="a4">
    <w:name w:val="List Paragraph"/>
    <w:basedOn w:val="a"/>
    <w:uiPriority w:val="34"/>
    <w:qFormat/>
    <w:rsid w:val="00F13699"/>
    <w:pPr>
      <w:ind w:left="720"/>
      <w:contextualSpacing/>
    </w:pPr>
  </w:style>
  <w:style w:type="table" w:styleId="a5">
    <w:name w:val="Table Grid"/>
    <w:basedOn w:val="a1"/>
    <w:uiPriority w:val="59"/>
    <w:rsid w:val="00E841C4"/>
    <w:pPr>
      <w:spacing w:after="0" w:line="240" w:lineRule="auto"/>
    </w:pPr>
    <w:rPr>
      <w:rFonts w:ascii="Times New Roman" w:eastAsiaTheme="minorHAnsi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9E59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E5919"/>
    <w:rPr>
      <w:rFonts w:ascii="Tahoma" w:eastAsia="Times New Roman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7C8"/>
    <w:rPr>
      <w:rFonts w:ascii="Calibri" w:eastAsia="Times New Roman" w:hAnsi="Calibri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637C8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rsid w:val="009637C8"/>
    <w:pPr>
      <w:ind w:left="720"/>
      <w:contextualSpacing/>
    </w:pPr>
  </w:style>
  <w:style w:type="paragraph" w:styleId="a4">
    <w:name w:val="List Paragraph"/>
    <w:basedOn w:val="a"/>
    <w:uiPriority w:val="34"/>
    <w:qFormat/>
    <w:rsid w:val="00F13699"/>
    <w:pPr>
      <w:ind w:left="720"/>
      <w:contextualSpacing/>
    </w:pPr>
  </w:style>
  <w:style w:type="table" w:styleId="a5">
    <w:name w:val="Table Grid"/>
    <w:basedOn w:val="a1"/>
    <w:uiPriority w:val="59"/>
    <w:rsid w:val="00E841C4"/>
    <w:pPr>
      <w:spacing w:after="0" w:line="240" w:lineRule="auto"/>
    </w:pPr>
    <w:rPr>
      <w:rFonts w:ascii="Times New Roman" w:eastAsiaTheme="minorHAnsi" w:hAnsi="Times New Roman"/>
      <w:sz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9E59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E5919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499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1987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iotechnologyYSU@rambler.ru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iotechnologyYSU@rambler.r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biotechnologyYSU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2307</Words>
  <Characters>13150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Пользователь</cp:lastModifiedBy>
  <cp:revision>2</cp:revision>
  <dcterms:created xsi:type="dcterms:W3CDTF">2017-12-27T07:38:00Z</dcterms:created>
  <dcterms:modified xsi:type="dcterms:W3CDTF">2017-12-27T07:38:00Z</dcterms:modified>
</cp:coreProperties>
</file>